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C936" w14:textId="6C97AD54" w:rsidR="00877E89" w:rsidRDefault="00252057" w:rsidP="005A6C1B">
      <w:pPr>
        <w:spacing w:line="276" w:lineRule="auto"/>
        <w:jc w:val="center"/>
        <w:rPr>
          <w:rFonts w:ascii="Mazda Type" w:eastAsia="Times New Roman" w:hAnsi="Mazda Type" w:cs="Times New Roman"/>
          <w:b/>
          <w:bCs/>
          <w:sz w:val="32"/>
          <w:szCs w:val="32"/>
        </w:rPr>
      </w:pPr>
      <w:r w:rsidRPr="00983978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Mazda CX-80 </w:t>
      </w:r>
      <w:r w:rsidR="00332BF1">
        <w:rPr>
          <w:rFonts w:ascii="Mazda Type" w:eastAsia="Times New Roman" w:hAnsi="Mazda Type" w:cs="Times New Roman"/>
          <w:b/>
          <w:bCs/>
          <w:sz w:val="32"/>
          <w:szCs w:val="32"/>
        </w:rPr>
        <w:t>zwycięzcą plebiscytu</w:t>
      </w:r>
      <w:r w:rsidR="00081048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 </w:t>
      </w:r>
      <w:r w:rsidR="00332BF1">
        <w:rPr>
          <w:rFonts w:ascii="Mazda Type" w:eastAsia="Times New Roman" w:hAnsi="Mazda Type" w:cs="Times New Roman"/>
          <w:b/>
          <w:bCs/>
          <w:sz w:val="32"/>
          <w:szCs w:val="32"/>
        </w:rPr>
        <w:t>Moto</w:t>
      </w:r>
      <w:r w:rsidR="00C878AD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 </w:t>
      </w:r>
      <w:r w:rsidR="00332BF1">
        <w:rPr>
          <w:rFonts w:ascii="Mazda Type" w:eastAsia="Times New Roman" w:hAnsi="Mazda Type" w:cs="Times New Roman"/>
          <w:b/>
          <w:bCs/>
          <w:sz w:val="32"/>
          <w:szCs w:val="32"/>
        </w:rPr>
        <w:t>Awards</w:t>
      </w:r>
      <w:r w:rsidR="00C878AD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 2024</w:t>
      </w:r>
      <w:r w:rsidR="00332BF1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 w kategorii Duż</w:t>
      </w:r>
      <w:r w:rsidR="00C878AD">
        <w:rPr>
          <w:rFonts w:ascii="Mazda Type" w:eastAsia="Times New Roman" w:hAnsi="Mazda Type" w:cs="Times New Roman"/>
          <w:b/>
          <w:bCs/>
          <w:sz w:val="32"/>
          <w:szCs w:val="32"/>
        </w:rPr>
        <w:t>e</w:t>
      </w:r>
      <w:r w:rsidR="00332BF1">
        <w:rPr>
          <w:rFonts w:ascii="Mazda Type" w:eastAsia="Times New Roman" w:hAnsi="Mazda Type" w:cs="Times New Roman"/>
          <w:b/>
          <w:bCs/>
          <w:sz w:val="32"/>
          <w:szCs w:val="32"/>
        </w:rPr>
        <w:t xml:space="preserve"> SUV</w:t>
      </w:r>
      <w:r w:rsidR="00C878AD">
        <w:rPr>
          <w:rFonts w:ascii="Mazda Type" w:eastAsia="Times New Roman" w:hAnsi="Mazda Type" w:cs="Times New Roman"/>
          <w:b/>
          <w:bCs/>
          <w:sz w:val="32"/>
          <w:szCs w:val="32"/>
        </w:rPr>
        <w:t>-y i Terenowe</w:t>
      </w:r>
    </w:p>
    <w:p w14:paraId="32FAA2C5" w14:textId="77777777" w:rsidR="00017249" w:rsidRPr="00017249" w:rsidRDefault="00017249" w:rsidP="005A6C1B">
      <w:pPr>
        <w:spacing w:line="276" w:lineRule="auto"/>
        <w:jc w:val="center"/>
        <w:rPr>
          <w:rFonts w:ascii="Mazda Type" w:eastAsia="Times New Roman" w:hAnsi="Mazda Type" w:cs="Times New Roman"/>
          <w:b/>
          <w:bCs/>
          <w:sz w:val="32"/>
          <w:szCs w:val="32"/>
        </w:rPr>
      </w:pPr>
    </w:p>
    <w:p w14:paraId="3495BC86" w14:textId="209C205F" w:rsidR="00877E89" w:rsidRPr="00983978" w:rsidRDefault="00877E89" w:rsidP="005A6C1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ascii="Mazda Type" w:eastAsia="Mazda Type" w:hAnsi="Mazda Type" w:cs="Mazda Type"/>
          <w:sz w:val="22"/>
          <w:szCs w:val="22"/>
          <w:lang w:val="pl-PL"/>
        </w:rPr>
      </w:pPr>
      <w:r w:rsidRPr="00983978">
        <w:rPr>
          <w:rFonts w:ascii="Mazda Type" w:eastAsia="Mazda Type" w:hAnsi="Mazda Type" w:cs="Mazda Type"/>
          <w:sz w:val="22"/>
          <w:szCs w:val="22"/>
          <w:lang w:val="pl-PL"/>
        </w:rPr>
        <w:t>Mazda CX-8</w:t>
      </w:r>
      <w:r w:rsidR="00332BF1">
        <w:rPr>
          <w:rFonts w:ascii="Mazda Type" w:eastAsia="Mazda Type" w:hAnsi="Mazda Type" w:cs="Mazda Type"/>
          <w:sz w:val="22"/>
          <w:szCs w:val="22"/>
          <w:lang w:val="pl-PL"/>
        </w:rPr>
        <w:t xml:space="preserve">0 triumfuje </w:t>
      </w:r>
      <w:r w:rsidR="00CD504F">
        <w:rPr>
          <w:rFonts w:ascii="Mazda Type" w:eastAsia="Mazda Type" w:hAnsi="Mazda Type" w:cs="Mazda Type"/>
          <w:sz w:val="22"/>
          <w:szCs w:val="22"/>
          <w:lang w:val="pl-PL"/>
        </w:rPr>
        <w:t>pokonując uznanych konkurentów z segmentu premium</w:t>
      </w:r>
    </w:p>
    <w:p w14:paraId="3F7CF599" w14:textId="20C660F5" w:rsidR="00252057" w:rsidRPr="00983978" w:rsidRDefault="00332BF1" w:rsidP="005A6C1B">
      <w:pPr>
        <w:pStyle w:val="Akapitzlist"/>
        <w:numPr>
          <w:ilvl w:val="0"/>
          <w:numId w:val="1"/>
        </w:numPr>
        <w:spacing w:line="276" w:lineRule="auto"/>
        <w:rPr>
          <w:rFonts w:ascii="Mazda Type" w:hAnsi="Mazda Type"/>
          <w:sz w:val="22"/>
          <w:szCs w:val="22"/>
          <w:lang w:val="pl-PL"/>
        </w:rPr>
      </w:pPr>
      <w:r>
        <w:rPr>
          <w:rFonts w:ascii="Mazda Type" w:hAnsi="Mazda Type"/>
          <w:sz w:val="22"/>
          <w:szCs w:val="22"/>
          <w:lang w:val="pl-PL"/>
        </w:rPr>
        <w:t>Ponad 1</w:t>
      </w:r>
      <w:r w:rsidR="00C878AD">
        <w:rPr>
          <w:rFonts w:ascii="Mazda Type" w:hAnsi="Mazda Type"/>
          <w:sz w:val="22"/>
          <w:szCs w:val="22"/>
          <w:lang w:val="pl-PL"/>
        </w:rPr>
        <w:t>3</w:t>
      </w:r>
      <w:r>
        <w:rPr>
          <w:rFonts w:ascii="Mazda Type" w:hAnsi="Mazda Type"/>
          <w:sz w:val="22"/>
          <w:szCs w:val="22"/>
          <w:lang w:val="pl-PL"/>
        </w:rPr>
        <w:t>5 ty</w:t>
      </w:r>
      <w:r w:rsidR="00081048">
        <w:rPr>
          <w:rFonts w:ascii="Mazda Type" w:hAnsi="Mazda Type"/>
          <w:sz w:val="22"/>
          <w:szCs w:val="22"/>
          <w:lang w:val="pl-PL"/>
        </w:rPr>
        <w:t>s</w:t>
      </w:r>
      <w:r>
        <w:rPr>
          <w:rFonts w:ascii="Mazda Type" w:hAnsi="Mazda Type"/>
          <w:sz w:val="22"/>
          <w:szCs w:val="22"/>
          <w:lang w:val="pl-PL"/>
        </w:rPr>
        <w:t xml:space="preserve"> głosów oddanych przez interna</w:t>
      </w:r>
      <w:r w:rsidR="00081048">
        <w:rPr>
          <w:rFonts w:ascii="Mazda Type" w:hAnsi="Mazda Type"/>
          <w:sz w:val="22"/>
          <w:szCs w:val="22"/>
          <w:lang w:val="pl-PL"/>
        </w:rPr>
        <w:t>u</w:t>
      </w:r>
      <w:r>
        <w:rPr>
          <w:rFonts w:ascii="Mazda Type" w:hAnsi="Mazda Type"/>
          <w:sz w:val="22"/>
          <w:szCs w:val="22"/>
          <w:lang w:val="pl-PL"/>
        </w:rPr>
        <w:t>tów</w:t>
      </w:r>
    </w:p>
    <w:p w14:paraId="6F6E1DF8" w14:textId="77777777" w:rsidR="00877E89" w:rsidRPr="00983978" w:rsidRDefault="00877E89" w:rsidP="005A6C1B">
      <w:pPr>
        <w:spacing w:line="276" w:lineRule="auto"/>
        <w:rPr>
          <w:rFonts w:ascii="Mazda Type" w:hAnsi="Mazda Type"/>
          <w:sz w:val="22"/>
          <w:szCs w:val="22"/>
        </w:rPr>
      </w:pPr>
    </w:p>
    <w:p w14:paraId="0A4D0B3C" w14:textId="76EEF97F" w:rsidR="00252057" w:rsidRDefault="00332BF1" w:rsidP="005A6C1B">
      <w:pPr>
        <w:spacing w:before="240" w:line="276" w:lineRule="auto"/>
        <w:jc w:val="both"/>
        <w:rPr>
          <w:rFonts w:ascii="Mazda Type" w:eastAsia="Times New Roman" w:hAnsi="Mazda Type" w:cs="Times New Roman"/>
          <w:sz w:val="22"/>
          <w:szCs w:val="22"/>
        </w:rPr>
      </w:pPr>
      <w:r>
        <w:rPr>
          <w:rFonts w:ascii="Mazda Type" w:hAnsi="Mazda Type"/>
          <w:b/>
          <w:bCs/>
          <w:sz w:val="22"/>
          <w:szCs w:val="22"/>
        </w:rPr>
        <w:t>Warszawa</w:t>
      </w:r>
      <w:r w:rsidR="00877E89" w:rsidRPr="00983978">
        <w:rPr>
          <w:rFonts w:ascii="Mazda Type" w:hAnsi="Mazda Type"/>
          <w:b/>
          <w:bCs/>
          <w:sz w:val="22"/>
          <w:szCs w:val="22"/>
        </w:rPr>
        <w:t xml:space="preserve">, </w:t>
      </w:r>
      <w:r>
        <w:rPr>
          <w:rFonts w:ascii="Mazda Type" w:hAnsi="Mazda Type"/>
          <w:b/>
          <w:bCs/>
          <w:sz w:val="22"/>
          <w:szCs w:val="22"/>
        </w:rPr>
        <w:t>22</w:t>
      </w:r>
      <w:r w:rsidR="00877E89" w:rsidRPr="00983978">
        <w:rPr>
          <w:rFonts w:ascii="Mazda Type" w:hAnsi="Mazda Type"/>
          <w:b/>
          <w:bCs/>
          <w:sz w:val="22"/>
          <w:szCs w:val="22"/>
        </w:rPr>
        <w:t xml:space="preserve"> </w:t>
      </w:r>
      <w:r w:rsidR="005870EE" w:rsidRPr="00983978">
        <w:rPr>
          <w:rFonts w:ascii="Mazda Type" w:hAnsi="Mazda Type"/>
          <w:b/>
          <w:bCs/>
          <w:sz w:val="22"/>
          <w:szCs w:val="22"/>
        </w:rPr>
        <w:t>stycznia</w:t>
      </w:r>
      <w:r w:rsidR="00877E89" w:rsidRPr="00983978">
        <w:rPr>
          <w:rFonts w:ascii="Mazda Type" w:hAnsi="Mazda Type"/>
          <w:b/>
          <w:bCs/>
          <w:sz w:val="22"/>
          <w:szCs w:val="22"/>
        </w:rPr>
        <w:t xml:space="preserve"> </w:t>
      </w:r>
      <w:r w:rsidR="00983978" w:rsidRPr="00983978">
        <w:rPr>
          <w:rFonts w:ascii="Mazda Type" w:hAnsi="Mazda Type"/>
          <w:b/>
          <w:bCs/>
          <w:sz w:val="22"/>
          <w:szCs w:val="22"/>
        </w:rPr>
        <w:t>2025</w:t>
      </w:r>
      <w:r w:rsidR="000F26A8">
        <w:rPr>
          <w:rFonts w:ascii="Mazda Type" w:hAnsi="Mazda Type"/>
          <w:b/>
          <w:bCs/>
          <w:sz w:val="22"/>
          <w:szCs w:val="22"/>
        </w:rPr>
        <w:t xml:space="preserve"> </w:t>
      </w:r>
      <w:r w:rsidR="00983978" w:rsidRPr="00983978">
        <w:rPr>
          <w:rFonts w:ascii="Mazda Type" w:hAnsi="Mazda Type"/>
          <w:b/>
          <w:bCs/>
          <w:sz w:val="22"/>
          <w:szCs w:val="22"/>
        </w:rPr>
        <w:t>r.</w:t>
      </w:r>
      <w:r w:rsidR="00877E89"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 xml:space="preserve">Nowa Mazda CX-80 </w:t>
      </w:r>
      <w:r>
        <w:rPr>
          <w:rFonts w:ascii="Mazda Type" w:eastAsia="Times New Roman" w:hAnsi="Mazda Type" w:cs="Times New Roman"/>
          <w:sz w:val="22"/>
          <w:szCs w:val="22"/>
        </w:rPr>
        <w:t>zwyciężyła w kategorii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CD504F">
        <w:rPr>
          <w:rFonts w:ascii="Mazda Type" w:eastAsia="Times New Roman" w:hAnsi="Mazda Type" w:cs="Times New Roman"/>
          <w:sz w:val="22"/>
          <w:szCs w:val="22"/>
        </w:rPr>
        <w:t>„</w:t>
      </w:r>
      <w:r w:rsidR="00252057" w:rsidRPr="00983978">
        <w:rPr>
          <w:rFonts w:ascii="Mazda Type" w:eastAsia="Times New Roman" w:hAnsi="Mazda Type" w:cs="Times New Roman"/>
          <w:sz w:val="22"/>
          <w:szCs w:val="22"/>
        </w:rPr>
        <w:t>Duż</w:t>
      </w:r>
      <w:r w:rsidR="00C878AD">
        <w:rPr>
          <w:rFonts w:ascii="Mazda Type" w:eastAsia="Times New Roman" w:hAnsi="Mazda Type" w:cs="Times New Roman"/>
          <w:sz w:val="22"/>
          <w:szCs w:val="22"/>
        </w:rPr>
        <w:t>e SUV-y i Terenowe</w:t>
      </w:r>
      <w:r w:rsidR="00CD504F">
        <w:rPr>
          <w:rFonts w:ascii="Mazda Type" w:eastAsia="Times New Roman" w:hAnsi="Mazda Type" w:cs="Times New Roman"/>
          <w:sz w:val="22"/>
          <w:szCs w:val="22"/>
        </w:rPr>
        <w:t>”</w:t>
      </w:r>
      <w:r>
        <w:rPr>
          <w:rFonts w:ascii="Mazda Type" w:eastAsia="Times New Roman" w:hAnsi="Mazda Type" w:cs="Times New Roman"/>
          <w:sz w:val="22"/>
          <w:szCs w:val="22"/>
        </w:rPr>
        <w:t xml:space="preserve"> w plebiscycie Moto</w:t>
      </w:r>
      <w:r w:rsidR="00C878AD">
        <w:rPr>
          <w:rFonts w:ascii="Mazda Type" w:eastAsia="Times New Roman" w:hAnsi="Mazda Type" w:cs="Times New Roman"/>
          <w:sz w:val="22"/>
          <w:szCs w:val="22"/>
        </w:rPr>
        <w:t xml:space="preserve"> </w:t>
      </w:r>
      <w:r>
        <w:rPr>
          <w:rFonts w:ascii="Mazda Type" w:eastAsia="Times New Roman" w:hAnsi="Mazda Type" w:cs="Times New Roman"/>
          <w:sz w:val="22"/>
          <w:szCs w:val="22"/>
        </w:rPr>
        <w:t>Awards 202</w:t>
      </w:r>
      <w:r w:rsidR="00C878AD">
        <w:rPr>
          <w:rFonts w:ascii="Mazda Type" w:eastAsia="Times New Roman" w:hAnsi="Mazda Type" w:cs="Times New Roman"/>
          <w:sz w:val="22"/>
          <w:szCs w:val="22"/>
        </w:rPr>
        <w:t>4</w:t>
      </w:r>
      <w:r>
        <w:rPr>
          <w:rFonts w:ascii="Mazda Type" w:eastAsia="Times New Roman" w:hAnsi="Mazda Type" w:cs="Times New Roman"/>
          <w:sz w:val="22"/>
          <w:szCs w:val="22"/>
        </w:rPr>
        <w:t>, który organizowany jest przez zespół redakcyjny Auto Świat</w:t>
      </w:r>
      <w:r w:rsidR="00C878AD">
        <w:rPr>
          <w:rFonts w:ascii="Mazda Type" w:eastAsia="Times New Roman" w:hAnsi="Mazda Type" w:cs="Times New Roman"/>
          <w:sz w:val="22"/>
          <w:szCs w:val="22"/>
        </w:rPr>
        <w:t xml:space="preserve"> i Onet.pl</w:t>
      </w:r>
      <w:r>
        <w:rPr>
          <w:rFonts w:ascii="Mazda Type" w:eastAsia="Times New Roman" w:hAnsi="Mazda Type" w:cs="Times New Roman"/>
          <w:sz w:val="22"/>
          <w:szCs w:val="22"/>
        </w:rPr>
        <w:t xml:space="preserve">. </w:t>
      </w:r>
      <w:r w:rsidR="00C878AD">
        <w:rPr>
          <w:rFonts w:ascii="Mazda Type" w:eastAsia="Times New Roman" w:hAnsi="Mazda Type" w:cs="Times New Roman"/>
          <w:sz w:val="22"/>
          <w:szCs w:val="22"/>
        </w:rPr>
        <w:t>Na</w:t>
      </w:r>
      <w:r>
        <w:rPr>
          <w:rFonts w:ascii="Mazda Type" w:eastAsia="Times New Roman" w:hAnsi="Mazda Type" w:cs="Times New Roman"/>
          <w:sz w:val="22"/>
          <w:szCs w:val="22"/>
        </w:rPr>
        <w:t xml:space="preserve">grody w 7 różnych kategoriach przyznawane są </w:t>
      </w:r>
      <w:r w:rsidR="00CD504F">
        <w:rPr>
          <w:rFonts w:ascii="Mazda Type" w:eastAsia="Times New Roman" w:hAnsi="Mazda Type" w:cs="Times New Roman"/>
          <w:sz w:val="22"/>
          <w:szCs w:val="22"/>
        </w:rPr>
        <w:t>przez</w:t>
      </w:r>
      <w:r>
        <w:rPr>
          <w:rFonts w:ascii="Mazda Type" w:eastAsia="Times New Roman" w:hAnsi="Mazda Type" w:cs="Times New Roman"/>
          <w:sz w:val="22"/>
          <w:szCs w:val="22"/>
        </w:rPr>
        <w:t xml:space="preserve"> interna</w:t>
      </w:r>
      <w:r w:rsidR="00081048">
        <w:rPr>
          <w:rFonts w:ascii="Mazda Type" w:eastAsia="Times New Roman" w:hAnsi="Mazda Type" w:cs="Times New Roman"/>
          <w:sz w:val="22"/>
          <w:szCs w:val="22"/>
        </w:rPr>
        <w:t>u</w:t>
      </w:r>
      <w:r>
        <w:rPr>
          <w:rFonts w:ascii="Mazda Type" w:eastAsia="Times New Roman" w:hAnsi="Mazda Type" w:cs="Times New Roman"/>
          <w:sz w:val="22"/>
          <w:szCs w:val="22"/>
        </w:rPr>
        <w:t xml:space="preserve">tów, którzy w tym roku oddali łącznie </w:t>
      </w:r>
      <w:r w:rsidR="00C878AD">
        <w:rPr>
          <w:rFonts w:ascii="Mazda Type" w:eastAsia="Times New Roman" w:hAnsi="Mazda Type" w:cs="Times New Roman"/>
          <w:sz w:val="22"/>
          <w:szCs w:val="22"/>
        </w:rPr>
        <w:t xml:space="preserve">rekordowe </w:t>
      </w:r>
      <w:r>
        <w:rPr>
          <w:rFonts w:ascii="Mazda Type" w:eastAsia="Times New Roman" w:hAnsi="Mazda Type" w:cs="Times New Roman"/>
          <w:sz w:val="22"/>
          <w:szCs w:val="22"/>
        </w:rPr>
        <w:t>1</w:t>
      </w:r>
      <w:r w:rsidR="00C878AD">
        <w:rPr>
          <w:rFonts w:ascii="Mazda Type" w:eastAsia="Times New Roman" w:hAnsi="Mazda Type" w:cs="Times New Roman"/>
          <w:sz w:val="22"/>
          <w:szCs w:val="22"/>
        </w:rPr>
        <w:t>3</w:t>
      </w:r>
      <w:r>
        <w:rPr>
          <w:rFonts w:ascii="Mazda Type" w:eastAsia="Times New Roman" w:hAnsi="Mazda Type" w:cs="Times New Roman"/>
          <w:sz w:val="22"/>
          <w:szCs w:val="22"/>
        </w:rPr>
        <w:t>5 ty</w:t>
      </w:r>
      <w:r w:rsidR="00081048">
        <w:rPr>
          <w:rFonts w:ascii="Mazda Type" w:eastAsia="Times New Roman" w:hAnsi="Mazda Type" w:cs="Times New Roman"/>
          <w:sz w:val="22"/>
          <w:szCs w:val="22"/>
        </w:rPr>
        <w:t>s</w:t>
      </w:r>
      <w:r>
        <w:rPr>
          <w:rFonts w:ascii="Mazda Type" w:eastAsia="Times New Roman" w:hAnsi="Mazda Type" w:cs="Times New Roman"/>
          <w:sz w:val="22"/>
          <w:szCs w:val="22"/>
        </w:rPr>
        <w:t>. głosów.</w:t>
      </w:r>
      <w:r w:rsidR="00081048">
        <w:rPr>
          <w:rFonts w:ascii="Mazda Type" w:eastAsia="Times New Roman" w:hAnsi="Mazda Type" w:cs="Times New Roman"/>
          <w:sz w:val="22"/>
          <w:szCs w:val="22"/>
        </w:rPr>
        <w:t xml:space="preserve"> W swojej kategorii Mazda CX-80 pokonała m.in. Volvo EX90 oraz Mercedesa klasy G.</w:t>
      </w:r>
    </w:p>
    <w:p w14:paraId="593919A5" w14:textId="625CA6B6" w:rsidR="0053566B" w:rsidRPr="0053566B" w:rsidRDefault="00332BF1" w:rsidP="005A6C1B">
      <w:pPr>
        <w:spacing w:before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eastAsia="Times New Roman" w:hAnsi="Mazda Type" w:cs="Times New Roman"/>
          <w:sz w:val="22"/>
          <w:szCs w:val="22"/>
        </w:rPr>
        <w:t>Mazda CX-80</w:t>
      </w:r>
      <w:r w:rsidR="00C878AD">
        <w:rPr>
          <w:rFonts w:ascii="Mazda Type" w:eastAsia="Times New Roman" w:hAnsi="Mazda Type" w:cs="Times New Roman"/>
          <w:sz w:val="22"/>
          <w:szCs w:val="22"/>
        </w:rPr>
        <w:t xml:space="preserve"> wprowadzona do sprzedaży jesienią ubiegłego roku jest wszechstronnym i komfortowym SUV-em </w:t>
      </w:r>
      <w:r w:rsidR="00C878AD" w:rsidRPr="00983978">
        <w:rPr>
          <w:rFonts w:ascii="Mazda Type" w:hAnsi="Mazda Type"/>
          <w:kern w:val="2"/>
          <w:sz w:val="22"/>
          <w:szCs w:val="22"/>
          <w:lang w:eastAsia="ja-JP"/>
        </w:rPr>
        <w:t>z kabiną o trzech rzędach siedzeń</w:t>
      </w:r>
      <w:r w:rsidR="00C878AD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  <w:r w:rsidR="00C878AD"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Opracowana i produkowana w Japonii</w:t>
      </w:r>
      <w:r w:rsidR="005A6C1B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C878AD"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Mazda CX-80</w:t>
      </w:r>
      <w:r w:rsidR="0053566B">
        <w:rPr>
          <w:rFonts w:ascii="Mazda Type" w:hAnsi="Mazda Type"/>
          <w:kern w:val="2"/>
          <w:sz w:val="22"/>
          <w:szCs w:val="22"/>
          <w:lang w:eastAsia="ja-JP"/>
        </w:rPr>
        <w:t xml:space="preserve"> oferuje nie tylko </w:t>
      </w:r>
      <w:r w:rsidR="00C878AD" w:rsidRPr="00983978">
        <w:rPr>
          <w:rFonts w:ascii="Mazda Type" w:hAnsi="Mazda Type"/>
          <w:kern w:val="2"/>
          <w:sz w:val="22"/>
          <w:szCs w:val="22"/>
          <w:lang w:eastAsia="ja-JP"/>
        </w:rPr>
        <w:t>elastycznoś</w:t>
      </w:r>
      <w:r w:rsidR="0053566B">
        <w:rPr>
          <w:rFonts w:ascii="Mazda Type" w:hAnsi="Mazda Type"/>
          <w:kern w:val="2"/>
          <w:sz w:val="22"/>
          <w:szCs w:val="22"/>
          <w:lang w:eastAsia="ja-JP"/>
        </w:rPr>
        <w:t>ć</w:t>
      </w:r>
      <w:r w:rsidR="00C878AD" w:rsidRPr="00983978">
        <w:rPr>
          <w:rFonts w:ascii="Mazda Type" w:hAnsi="Mazda Type"/>
          <w:kern w:val="2"/>
          <w:sz w:val="22"/>
          <w:szCs w:val="22"/>
          <w:lang w:eastAsia="ja-JP"/>
        </w:rPr>
        <w:t xml:space="preserve"> w zakresie konfiguracji wnętrza</w:t>
      </w:r>
      <w:r w:rsidR="0053566B">
        <w:rPr>
          <w:rFonts w:ascii="Mazda Type" w:hAnsi="Mazda Type"/>
          <w:kern w:val="2"/>
          <w:sz w:val="22"/>
          <w:szCs w:val="22"/>
          <w:lang w:eastAsia="ja-JP"/>
        </w:rPr>
        <w:t>, ale także wybór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jednostk</w:t>
      </w:r>
      <w:r w:rsidR="0053566B">
        <w:rPr>
          <w:rFonts w:ascii="Mazda Type" w:eastAsia="Times New Roman" w:hAnsi="Mazda Type" w:cs="Times New Roman"/>
          <w:sz w:val="22"/>
          <w:szCs w:val="22"/>
        </w:rPr>
        <w:t>i napędowej pomiędzy wersją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PHEV</w:t>
      </w:r>
      <w:r w:rsidR="0053566B">
        <w:rPr>
          <w:rFonts w:ascii="Mazda Type" w:eastAsia="Times New Roman" w:hAnsi="Mazda Type" w:cs="Times New Roman"/>
          <w:sz w:val="22"/>
          <w:szCs w:val="22"/>
        </w:rPr>
        <w:t>,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wykorzystują</w:t>
      </w:r>
      <w:r w:rsidR="0053566B">
        <w:rPr>
          <w:rFonts w:ascii="Mazda Type" w:eastAsia="Times New Roman" w:hAnsi="Mazda Type" w:cs="Times New Roman"/>
          <w:sz w:val="22"/>
          <w:szCs w:val="22"/>
        </w:rPr>
        <w:t>cą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czterocylindrowy silnik benzynowy o pojemności 2,5 litra e-Skyactiv G z napędem elektrycznym</w:t>
      </w:r>
      <w:r w:rsidR="0053566B">
        <w:rPr>
          <w:rFonts w:ascii="Mazda Type" w:eastAsia="Times New Roman" w:hAnsi="Mazda Type" w:cs="Times New Roman"/>
          <w:sz w:val="22"/>
          <w:szCs w:val="22"/>
        </w:rPr>
        <w:t xml:space="preserve">, a 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>rzędowy</w:t>
      </w:r>
      <w:r w:rsidR="0053566B">
        <w:rPr>
          <w:rFonts w:ascii="Mazda Type" w:eastAsia="Times New Roman" w:hAnsi="Mazda Type" w:cs="Times New Roman"/>
          <w:sz w:val="22"/>
          <w:szCs w:val="22"/>
        </w:rPr>
        <w:t>m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sześciocylindrowy</w:t>
      </w:r>
      <w:r w:rsidR="0053566B">
        <w:rPr>
          <w:rFonts w:ascii="Mazda Type" w:eastAsia="Times New Roman" w:hAnsi="Mazda Type" w:cs="Times New Roman"/>
          <w:sz w:val="22"/>
          <w:szCs w:val="22"/>
        </w:rPr>
        <w:t>m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silnik</w:t>
      </w:r>
      <w:r w:rsidR="0053566B">
        <w:rPr>
          <w:rFonts w:ascii="Mazda Type" w:eastAsia="Times New Roman" w:hAnsi="Mazda Type" w:cs="Times New Roman"/>
          <w:sz w:val="22"/>
          <w:szCs w:val="22"/>
        </w:rPr>
        <w:t>iem</w:t>
      </w:r>
      <w:r w:rsidR="0053566B" w:rsidRPr="0053566B">
        <w:rPr>
          <w:rFonts w:ascii="Mazda Type" w:eastAsia="Times New Roman" w:hAnsi="Mazda Type" w:cs="Times New Roman"/>
          <w:sz w:val="22"/>
          <w:szCs w:val="22"/>
        </w:rPr>
        <w:t xml:space="preserve"> Diesla e-Skyactiv D o pojemności 3,3 litra</w:t>
      </w:r>
      <w:r w:rsidR="0053566B">
        <w:rPr>
          <w:rFonts w:ascii="Mazda Type" w:eastAsia="Times New Roman" w:hAnsi="Mazda Type" w:cs="Times New Roman"/>
          <w:sz w:val="22"/>
          <w:szCs w:val="22"/>
        </w:rPr>
        <w:t>.</w:t>
      </w:r>
    </w:p>
    <w:p w14:paraId="5EC703AE" w14:textId="57DA4BB8" w:rsidR="00456B22" w:rsidRPr="00081048" w:rsidRDefault="0053566B" w:rsidP="005A6C1B">
      <w:pPr>
        <w:spacing w:before="240" w:line="276" w:lineRule="auto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081048">
        <w:rPr>
          <w:rFonts w:ascii="Mazda Type" w:hAnsi="Mazda Type" w:cs="Arial"/>
          <w:sz w:val="22"/>
          <w:szCs w:val="22"/>
        </w:rPr>
        <w:t>Mazda CX-80 łączy w sobie progresywny design zakorzeniony w japońskiej estetyce z</w:t>
      </w:r>
      <w:r w:rsidR="00456B22" w:rsidRPr="00081048">
        <w:rPr>
          <w:rFonts w:ascii="Mazda Type" w:hAnsi="Mazda Type" w:cs="Arial"/>
          <w:sz w:val="22"/>
          <w:szCs w:val="22"/>
        </w:rPr>
        <w:t xml:space="preserve"> </w:t>
      </w:r>
      <w:r w:rsidRPr="00081048">
        <w:rPr>
          <w:rFonts w:ascii="Mazda Type" w:hAnsi="Mazda Type" w:cs="Arial"/>
          <w:sz w:val="22"/>
          <w:szCs w:val="22"/>
        </w:rPr>
        <w:t>funkcjonalnością charakterystycz</w:t>
      </w:r>
      <w:r w:rsidR="00456B22" w:rsidRPr="00081048">
        <w:rPr>
          <w:rFonts w:ascii="Mazda Type" w:hAnsi="Mazda Type" w:cs="Arial"/>
          <w:sz w:val="22"/>
          <w:szCs w:val="22"/>
        </w:rPr>
        <w:t>ną</w:t>
      </w:r>
      <w:r w:rsidRPr="00081048">
        <w:rPr>
          <w:rFonts w:ascii="Mazda Type" w:hAnsi="Mazda Type" w:cs="Arial"/>
          <w:sz w:val="22"/>
          <w:szCs w:val="22"/>
        </w:rPr>
        <w:t xml:space="preserve"> dla SUV-ów klasy premiu</w:t>
      </w:r>
      <w:r w:rsidR="00456B22" w:rsidRPr="00081048">
        <w:rPr>
          <w:rFonts w:ascii="Mazda Type" w:hAnsi="Mazda Type" w:cs="Arial"/>
          <w:sz w:val="22"/>
          <w:szCs w:val="22"/>
        </w:rPr>
        <w:t xml:space="preserve">m. Co </w:t>
      </w:r>
      <w:r w:rsidR="000B7ED3" w:rsidRPr="00081048">
        <w:rPr>
          <w:rFonts w:ascii="Mazda Type" w:hAnsi="Mazda Type" w:cs="Arial"/>
          <w:sz w:val="22"/>
          <w:szCs w:val="22"/>
        </w:rPr>
        <w:t>więcej</w:t>
      </w:r>
      <w:r w:rsidR="005A6C1B" w:rsidRPr="00081048">
        <w:rPr>
          <w:rFonts w:ascii="Mazda Type" w:hAnsi="Mazda Type" w:cs="Arial"/>
          <w:sz w:val="22"/>
          <w:szCs w:val="22"/>
        </w:rPr>
        <w:t>,</w:t>
      </w:r>
      <w:r w:rsidRPr="00081048">
        <w:rPr>
          <w:rFonts w:ascii="Mazda Type" w:hAnsi="Mazda Type" w:cs="Arial"/>
          <w:sz w:val="22"/>
          <w:szCs w:val="22"/>
        </w:rPr>
        <w:t xml:space="preserve"> </w:t>
      </w:r>
      <w:r w:rsidR="00456B22" w:rsidRPr="00081048">
        <w:rPr>
          <w:rFonts w:ascii="Mazda Type" w:hAnsi="Mazda Type" w:cs="Arial"/>
          <w:sz w:val="22"/>
          <w:szCs w:val="22"/>
        </w:rPr>
        <w:t xml:space="preserve">najwyższy poziom bezpieczeństwa Mazdy CX-80 został wyróżniony </w:t>
      </w:r>
      <w:r w:rsidR="00456B22" w:rsidRPr="00081048">
        <w:rPr>
          <w:rFonts w:ascii="Mazda Type" w:eastAsia="Times New Roman" w:hAnsi="Mazda Type" w:cs="Times New Roman"/>
          <w:sz w:val="22"/>
          <w:szCs w:val="22"/>
        </w:rPr>
        <w:t>w ostatniej serii testów Euro NCAP</w:t>
      </w:r>
      <w:r w:rsidR="00CD504F">
        <w:rPr>
          <w:rFonts w:ascii="Mazda Type" w:eastAsia="Times New Roman" w:hAnsi="Mazda Type" w:cs="Times New Roman"/>
          <w:sz w:val="22"/>
          <w:szCs w:val="22"/>
        </w:rPr>
        <w:t xml:space="preserve"> tytułem Best in Class</w:t>
      </w:r>
      <w:r w:rsidR="00456B22" w:rsidRPr="00081048">
        <w:rPr>
          <w:rFonts w:ascii="Mazda Type" w:eastAsia="Times New Roman" w:hAnsi="Mazda Type" w:cs="Times New Roman"/>
          <w:sz w:val="22"/>
          <w:szCs w:val="22"/>
        </w:rPr>
        <w:t xml:space="preserve">, a </w:t>
      </w:r>
      <w:r w:rsidR="000B7ED3" w:rsidRPr="00081048">
        <w:rPr>
          <w:rFonts w:ascii="Mazda Type" w:eastAsia="Times New Roman" w:hAnsi="Mazda Type" w:cs="Times New Roman"/>
          <w:sz w:val="22"/>
          <w:szCs w:val="22"/>
        </w:rPr>
        <w:t xml:space="preserve">zwycięstwo w plebiscycie Moto Awards 2024 </w:t>
      </w:r>
      <w:r w:rsidR="00CD504F">
        <w:rPr>
          <w:rFonts w:ascii="Mazda Type" w:eastAsia="Times New Roman" w:hAnsi="Mazda Type" w:cs="Times New Roman"/>
          <w:sz w:val="22"/>
          <w:szCs w:val="22"/>
        </w:rPr>
        <w:t>w prestiżowej kategorii jest potwierdzeniem dobrego przyjęcia tego modelu w Polsce</w:t>
      </w:r>
      <w:r w:rsidR="000B7ED3" w:rsidRPr="00081048">
        <w:rPr>
          <w:rFonts w:ascii="Mazda Type" w:hAnsi="Mazda Type" w:cs="Arial"/>
          <w:sz w:val="22"/>
          <w:szCs w:val="22"/>
        </w:rPr>
        <w:t>.</w:t>
      </w:r>
    </w:p>
    <w:p w14:paraId="2A3CC3E4" w14:textId="7A879DD0" w:rsidR="00877E89" w:rsidRPr="007B01C4" w:rsidRDefault="00877E89" w:rsidP="005A6C1B">
      <w:pPr>
        <w:spacing w:before="240" w:line="276" w:lineRule="auto"/>
        <w:jc w:val="both"/>
        <w:rPr>
          <w:rFonts w:ascii="Mazda Type" w:hAnsi="Mazda Type" w:cs="Arial"/>
          <w:sz w:val="20"/>
          <w:szCs w:val="20"/>
        </w:rPr>
      </w:pPr>
    </w:p>
    <w:sectPr w:rsidR="00877E89" w:rsidRPr="007B01C4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96F8" w14:textId="77777777" w:rsidR="00637A82" w:rsidRDefault="00637A82">
      <w:r>
        <w:separator/>
      </w:r>
    </w:p>
  </w:endnote>
  <w:endnote w:type="continuationSeparator" w:id="0">
    <w:p w14:paraId="0989B56A" w14:textId="77777777" w:rsidR="00637A82" w:rsidRDefault="0063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DE6A" w14:textId="77777777" w:rsidR="00637A82" w:rsidRDefault="00637A82">
      <w:r>
        <w:separator/>
      </w:r>
    </w:p>
  </w:footnote>
  <w:footnote w:type="continuationSeparator" w:id="0">
    <w:p w14:paraId="1752A5F6" w14:textId="77777777" w:rsidR="00637A82" w:rsidRDefault="0063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17249"/>
    <w:rsid w:val="0002679F"/>
    <w:rsid w:val="0003097F"/>
    <w:rsid w:val="0003473E"/>
    <w:rsid w:val="000369C9"/>
    <w:rsid w:val="0005513B"/>
    <w:rsid w:val="00060007"/>
    <w:rsid w:val="00065CD0"/>
    <w:rsid w:val="000664B2"/>
    <w:rsid w:val="000722ED"/>
    <w:rsid w:val="00077D82"/>
    <w:rsid w:val="00077F8C"/>
    <w:rsid w:val="00081023"/>
    <w:rsid w:val="00081048"/>
    <w:rsid w:val="00097A15"/>
    <w:rsid w:val="00097B54"/>
    <w:rsid w:val="000A7232"/>
    <w:rsid w:val="000B45C0"/>
    <w:rsid w:val="000B7ED3"/>
    <w:rsid w:val="000C2348"/>
    <w:rsid w:val="000C3659"/>
    <w:rsid w:val="000C3B71"/>
    <w:rsid w:val="000D0916"/>
    <w:rsid w:val="000D53CA"/>
    <w:rsid w:val="000E31BF"/>
    <w:rsid w:val="000E4BBA"/>
    <w:rsid w:val="000F184D"/>
    <w:rsid w:val="000F26A8"/>
    <w:rsid w:val="000F6F73"/>
    <w:rsid w:val="000F7FAA"/>
    <w:rsid w:val="00101A33"/>
    <w:rsid w:val="001122A2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B177E"/>
    <w:rsid w:val="001B5315"/>
    <w:rsid w:val="001C296A"/>
    <w:rsid w:val="001D3B53"/>
    <w:rsid w:val="001E0570"/>
    <w:rsid w:val="001E523C"/>
    <w:rsid w:val="001F5B5F"/>
    <w:rsid w:val="00205843"/>
    <w:rsid w:val="00211A5F"/>
    <w:rsid w:val="00224A0F"/>
    <w:rsid w:val="00227381"/>
    <w:rsid w:val="00230E57"/>
    <w:rsid w:val="00232030"/>
    <w:rsid w:val="002358E0"/>
    <w:rsid w:val="00236A7D"/>
    <w:rsid w:val="00237954"/>
    <w:rsid w:val="00247165"/>
    <w:rsid w:val="00250A1D"/>
    <w:rsid w:val="00252057"/>
    <w:rsid w:val="0025345D"/>
    <w:rsid w:val="0027197E"/>
    <w:rsid w:val="00273AA1"/>
    <w:rsid w:val="00284EF6"/>
    <w:rsid w:val="00286CDF"/>
    <w:rsid w:val="00295295"/>
    <w:rsid w:val="00296B70"/>
    <w:rsid w:val="00297A0B"/>
    <w:rsid w:val="00297FDC"/>
    <w:rsid w:val="002B34C5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68A1"/>
    <w:rsid w:val="00317220"/>
    <w:rsid w:val="0032435F"/>
    <w:rsid w:val="00332BF1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4858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0493"/>
    <w:rsid w:val="0042250F"/>
    <w:rsid w:val="00423ABC"/>
    <w:rsid w:val="00423DAB"/>
    <w:rsid w:val="00430533"/>
    <w:rsid w:val="00437133"/>
    <w:rsid w:val="00444DB7"/>
    <w:rsid w:val="00455292"/>
    <w:rsid w:val="00456B2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3566B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15C0"/>
    <w:rsid w:val="00582809"/>
    <w:rsid w:val="005870EE"/>
    <w:rsid w:val="00587219"/>
    <w:rsid w:val="005A046B"/>
    <w:rsid w:val="005A6C1B"/>
    <w:rsid w:val="005A7084"/>
    <w:rsid w:val="005C0750"/>
    <w:rsid w:val="005E37F2"/>
    <w:rsid w:val="005E3A90"/>
    <w:rsid w:val="005F3DFE"/>
    <w:rsid w:val="0060400A"/>
    <w:rsid w:val="0060614C"/>
    <w:rsid w:val="006064E9"/>
    <w:rsid w:val="00607988"/>
    <w:rsid w:val="00613636"/>
    <w:rsid w:val="00613E24"/>
    <w:rsid w:val="00614277"/>
    <w:rsid w:val="006220D1"/>
    <w:rsid w:val="00632049"/>
    <w:rsid w:val="00637A82"/>
    <w:rsid w:val="00642836"/>
    <w:rsid w:val="00646ED5"/>
    <w:rsid w:val="0065043D"/>
    <w:rsid w:val="006630CD"/>
    <w:rsid w:val="0067266D"/>
    <w:rsid w:val="0067594C"/>
    <w:rsid w:val="006A2473"/>
    <w:rsid w:val="006A7967"/>
    <w:rsid w:val="006B601D"/>
    <w:rsid w:val="006B7DFD"/>
    <w:rsid w:val="006C1866"/>
    <w:rsid w:val="006C6696"/>
    <w:rsid w:val="006D1DF8"/>
    <w:rsid w:val="006D347A"/>
    <w:rsid w:val="006D7067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71C92"/>
    <w:rsid w:val="00793C7E"/>
    <w:rsid w:val="00797246"/>
    <w:rsid w:val="007A3AE0"/>
    <w:rsid w:val="007A452C"/>
    <w:rsid w:val="007B01C4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31B03"/>
    <w:rsid w:val="008420A5"/>
    <w:rsid w:val="00857638"/>
    <w:rsid w:val="00861AD9"/>
    <w:rsid w:val="00863CEF"/>
    <w:rsid w:val="008669B6"/>
    <w:rsid w:val="00876BCD"/>
    <w:rsid w:val="00877E89"/>
    <w:rsid w:val="00887BF5"/>
    <w:rsid w:val="00896030"/>
    <w:rsid w:val="008A1F0D"/>
    <w:rsid w:val="008A2E3A"/>
    <w:rsid w:val="008A7804"/>
    <w:rsid w:val="008B68C7"/>
    <w:rsid w:val="008B6A69"/>
    <w:rsid w:val="008D4C4E"/>
    <w:rsid w:val="008E0D15"/>
    <w:rsid w:val="008F71DE"/>
    <w:rsid w:val="00902EC8"/>
    <w:rsid w:val="009057E2"/>
    <w:rsid w:val="009177ED"/>
    <w:rsid w:val="009216FA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3978"/>
    <w:rsid w:val="0098761A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5789"/>
    <w:rsid w:val="00A10E1A"/>
    <w:rsid w:val="00A15B07"/>
    <w:rsid w:val="00A2227C"/>
    <w:rsid w:val="00A224F4"/>
    <w:rsid w:val="00A3049A"/>
    <w:rsid w:val="00A308FF"/>
    <w:rsid w:val="00A43C1F"/>
    <w:rsid w:val="00A543C9"/>
    <w:rsid w:val="00A66863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193D"/>
    <w:rsid w:val="00AC33D2"/>
    <w:rsid w:val="00AC471A"/>
    <w:rsid w:val="00AE11E2"/>
    <w:rsid w:val="00AE6BD4"/>
    <w:rsid w:val="00AF0E11"/>
    <w:rsid w:val="00AF105B"/>
    <w:rsid w:val="00AF4D93"/>
    <w:rsid w:val="00B210EC"/>
    <w:rsid w:val="00B223A5"/>
    <w:rsid w:val="00B224CB"/>
    <w:rsid w:val="00B24933"/>
    <w:rsid w:val="00B25187"/>
    <w:rsid w:val="00B30D20"/>
    <w:rsid w:val="00B30E2F"/>
    <w:rsid w:val="00B4169A"/>
    <w:rsid w:val="00B41A94"/>
    <w:rsid w:val="00B41F02"/>
    <w:rsid w:val="00B47E7E"/>
    <w:rsid w:val="00B730BF"/>
    <w:rsid w:val="00B84AFB"/>
    <w:rsid w:val="00BB6613"/>
    <w:rsid w:val="00BD2900"/>
    <w:rsid w:val="00BD5DBB"/>
    <w:rsid w:val="00BE10AB"/>
    <w:rsid w:val="00BF2CBD"/>
    <w:rsid w:val="00C002DC"/>
    <w:rsid w:val="00C15CD5"/>
    <w:rsid w:val="00C17371"/>
    <w:rsid w:val="00C249A1"/>
    <w:rsid w:val="00C26DB0"/>
    <w:rsid w:val="00C371F5"/>
    <w:rsid w:val="00C47862"/>
    <w:rsid w:val="00C75D67"/>
    <w:rsid w:val="00C77A2B"/>
    <w:rsid w:val="00C81F66"/>
    <w:rsid w:val="00C84D37"/>
    <w:rsid w:val="00C878AD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D504F"/>
    <w:rsid w:val="00CD64E4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6414"/>
    <w:rsid w:val="00DB6D44"/>
    <w:rsid w:val="00DC2BF3"/>
    <w:rsid w:val="00DE2F0B"/>
    <w:rsid w:val="00DE4DB9"/>
    <w:rsid w:val="00DE58AD"/>
    <w:rsid w:val="00DF336B"/>
    <w:rsid w:val="00E07430"/>
    <w:rsid w:val="00E20292"/>
    <w:rsid w:val="00E25A9F"/>
    <w:rsid w:val="00E26F0F"/>
    <w:rsid w:val="00E2765C"/>
    <w:rsid w:val="00E35DFB"/>
    <w:rsid w:val="00E46919"/>
    <w:rsid w:val="00E46FF1"/>
    <w:rsid w:val="00E72E9B"/>
    <w:rsid w:val="00E9109B"/>
    <w:rsid w:val="00EB0983"/>
    <w:rsid w:val="00EB25DE"/>
    <w:rsid w:val="00ED6219"/>
    <w:rsid w:val="00ED7358"/>
    <w:rsid w:val="00EE1DC4"/>
    <w:rsid w:val="00EF5BEC"/>
    <w:rsid w:val="00F140D5"/>
    <w:rsid w:val="00F158AB"/>
    <w:rsid w:val="00F27DAD"/>
    <w:rsid w:val="00F30AC8"/>
    <w:rsid w:val="00F34D89"/>
    <w:rsid w:val="00F40C01"/>
    <w:rsid w:val="00F410E2"/>
    <w:rsid w:val="00F547C6"/>
    <w:rsid w:val="00F54B62"/>
    <w:rsid w:val="00F54CB0"/>
    <w:rsid w:val="00F64B3D"/>
    <w:rsid w:val="00F65824"/>
    <w:rsid w:val="00F6603E"/>
    <w:rsid w:val="00F66A58"/>
    <w:rsid w:val="00F66D50"/>
    <w:rsid w:val="00F721F5"/>
    <w:rsid w:val="00F7237E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2025-01-22T09:42:00Z</cp:lastPrinted>
  <dcterms:created xsi:type="dcterms:W3CDTF">2025-01-22T09:00:00Z</dcterms:created>
  <dcterms:modified xsi:type="dcterms:W3CDTF">2025-01-22T09:42:00Z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