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B6EB" w14:textId="4A248AC5" w:rsidR="00850286" w:rsidRPr="00850286" w:rsidRDefault="00850286" w:rsidP="00793CDC">
      <w:pPr>
        <w:spacing w:line="276" w:lineRule="auto"/>
        <w:jc w:val="both"/>
        <w:rPr>
          <w:sz w:val="22"/>
          <w:szCs w:val="22"/>
        </w:rPr>
      </w:pPr>
      <w:r w:rsidRPr="00850286">
        <w:rPr>
          <w:sz w:val="22"/>
          <w:szCs w:val="22"/>
          <w:lang w:val="pl-PL"/>
        </w:rPr>
        <w:t xml:space="preserve"> </w:t>
      </w:r>
    </w:p>
    <w:p w14:paraId="176ED303" w14:textId="0DB55FE8" w:rsidR="00850286" w:rsidRPr="00B451A8" w:rsidRDefault="00850286" w:rsidP="00793CDC">
      <w:pPr>
        <w:spacing w:line="276" w:lineRule="auto"/>
        <w:jc w:val="both"/>
        <w:rPr>
          <w:b/>
          <w:bCs/>
          <w:sz w:val="32"/>
          <w:szCs w:val="32"/>
          <w:lang w:val="pl-PL"/>
        </w:rPr>
      </w:pPr>
      <w:r w:rsidRPr="00B451A8">
        <w:rPr>
          <w:b/>
          <w:bCs/>
          <w:sz w:val="32"/>
          <w:szCs w:val="32"/>
        </w:rPr>
        <w:t xml:space="preserve">„MIEJSCA MOCY“ </w:t>
      </w:r>
      <w:r w:rsidR="00B451A8">
        <w:rPr>
          <w:b/>
          <w:bCs/>
          <w:sz w:val="32"/>
          <w:szCs w:val="32"/>
        </w:rPr>
        <w:t>–</w:t>
      </w:r>
      <w:r w:rsidRPr="00B451A8">
        <w:rPr>
          <w:b/>
          <w:bCs/>
          <w:sz w:val="32"/>
          <w:szCs w:val="32"/>
        </w:rPr>
        <w:t xml:space="preserve"> JESIENNA PODRÓŻ W RYTMIE SLOW PO POLSCE</w:t>
      </w:r>
    </w:p>
    <w:p w14:paraId="0E6CD2F2" w14:textId="77777777" w:rsidR="00850286" w:rsidRPr="00850286" w:rsidRDefault="00850286" w:rsidP="00793CDC">
      <w:pPr>
        <w:spacing w:line="276" w:lineRule="auto"/>
        <w:jc w:val="both"/>
        <w:rPr>
          <w:sz w:val="22"/>
          <w:szCs w:val="22"/>
          <w:lang w:val="pl-PL"/>
        </w:rPr>
      </w:pPr>
    </w:p>
    <w:p w14:paraId="5EA35DA1" w14:textId="433CA221" w:rsidR="00446E3B" w:rsidRPr="00850286" w:rsidRDefault="00850286" w:rsidP="00793CDC">
      <w:pPr>
        <w:spacing w:line="276" w:lineRule="auto"/>
        <w:jc w:val="both"/>
        <w:rPr>
          <w:sz w:val="22"/>
          <w:szCs w:val="22"/>
          <w:lang w:val="pl-PL"/>
        </w:rPr>
      </w:pPr>
      <w:r w:rsidRPr="00D37BC3">
        <w:rPr>
          <w:b/>
          <w:bCs/>
          <w:sz w:val="22"/>
          <w:szCs w:val="22"/>
          <w:lang w:val="pl-PL"/>
        </w:rPr>
        <w:t xml:space="preserve">Warszawa, </w:t>
      </w:r>
      <w:r w:rsidR="00B451A8">
        <w:rPr>
          <w:b/>
          <w:bCs/>
          <w:sz w:val="22"/>
          <w:szCs w:val="22"/>
          <w:lang w:val="pl-PL"/>
        </w:rPr>
        <w:t>3</w:t>
      </w:r>
      <w:r w:rsidRPr="00D37BC3">
        <w:rPr>
          <w:b/>
          <w:bCs/>
          <w:sz w:val="22"/>
          <w:szCs w:val="22"/>
          <w:lang w:val="pl-PL"/>
        </w:rPr>
        <w:t xml:space="preserve"> </w:t>
      </w:r>
      <w:r w:rsidR="00B451A8">
        <w:rPr>
          <w:b/>
          <w:bCs/>
          <w:sz w:val="22"/>
          <w:szCs w:val="22"/>
          <w:lang w:val="pl-PL"/>
        </w:rPr>
        <w:t>październik</w:t>
      </w:r>
      <w:r w:rsidRPr="00D37BC3">
        <w:rPr>
          <w:b/>
          <w:bCs/>
          <w:sz w:val="22"/>
          <w:szCs w:val="22"/>
          <w:lang w:val="pl-PL"/>
        </w:rPr>
        <w:t>a 2025</w:t>
      </w:r>
      <w:r w:rsidR="00D37BC3">
        <w:rPr>
          <w:b/>
          <w:bCs/>
          <w:sz w:val="22"/>
          <w:szCs w:val="22"/>
          <w:lang w:val="pl-PL"/>
        </w:rPr>
        <w:t xml:space="preserve"> </w:t>
      </w:r>
      <w:r w:rsidRPr="00D37BC3">
        <w:rPr>
          <w:b/>
          <w:bCs/>
          <w:sz w:val="22"/>
          <w:szCs w:val="22"/>
          <w:lang w:val="pl-PL"/>
        </w:rPr>
        <w:t>r</w:t>
      </w:r>
      <w:r w:rsidRPr="00850286">
        <w:rPr>
          <w:sz w:val="22"/>
          <w:szCs w:val="22"/>
          <w:lang w:val="pl-PL"/>
        </w:rPr>
        <w:t xml:space="preserve">. </w:t>
      </w:r>
      <w:r w:rsidR="00446E3B" w:rsidRPr="00850286">
        <w:rPr>
          <w:sz w:val="22"/>
          <w:szCs w:val="22"/>
          <w:lang w:val="pl-PL"/>
        </w:rPr>
        <w:t>Jesień to świetny czas, by zwolnić i ruszyć w drogę w poszukiwaniu przestrzeni, w których odpoczywa</w:t>
      </w:r>
      <w:r w:rsidRPr="00850286">
        <w:rPr>
          <w:sz w:val="22"/>
          <w:szCs w:val="22"/>
          <w:lang w:val="pl-PL"/>
        </w:rPr>
        <w:t xml:space="preserve"> zarówno</w:t>
      </w:r>
      <w:r w:rsidR="00446E3B" w:rsidRPr="00850286">
        <w:rPr>
          <w:sz w:val="22"/>
          <w:szCs w:val="22"/>
          <w:lang w:val="pl-PL"/>
        </w:rPr>
        <w:t xml:space="preserve"> głowa,</w:t>
      </w:r>
      <w:r w:rsidRPr="00850286">
        <w:rPr>
          <w:sz w:val="22"/>
          <w:szCs w:val="22"/>
          <w:lang w:val="pl-PL"/>
        </w:rPr>
        <w:t xml:space="preserve"> jak</w:t>
      </w:r>
      <w:r w:rsidR="00446E3B" w:rsidRPr="00850286">
        <w:rPr>
          <w:sz w:val="22"/>
          <w:szCs w:val="22"/>
          <w:lang w:val="pl-PL"/>
        </w:rPr>
        <w:t xml:space="preserve"> i ciało. Polska pełna jest zakątków owianych tajemnicą </w:t>
      </w:r>
      <w:r w:rsidR="00B451A8">
        <w:rPr>
          <w:sz w:val="22"/>
          <w:szCs w:val="22"/>
          <w:lang w:val="pl-PL"/>
        </w:rPr>
        <w:t>–</w:t>
      </w:r>
      <w:r w:rsidR="00446E3B" w:rsidRPr="00850286">
        <w:rPr>
          <w:sz w:val="22"/>
          <w:szCs w:val="22"/>
          <w:lang w:val="pl-PL"/>
        </w:rPr>
        <w:t xml:space="preserve"> dawnych miejsc kultu, kamiennych kręgów i cmentarzysk sprzed setek, a nawet tysięcy lat. Obcowanie z ich historią pozwala oderwać się od codzienności</w:t>
      </w:r>
      <w:r w:rsidR="007D01E4" w:rsidRPr="00850286">
        <w:rPr>
          <w:sz w:val="22"/>
          <w:szCs w:val="22"/>
          <w:lang w:val="pl-PL"/>
        </w:rPr>
        <w:t>, zainteresować miejscowymi</w:t>
      </w:r>
      <w:r w:rsidR="00446E3B" w:rsidRPr="00850286">
        <w:rPr>
          <w:sz w:val="22"/>
          <w:szCs w:val="22"/>
          <w:lang w:val="pl-PL"/>
        </w:rPr>
        <w:t xml:space="preserve"> legendami oraz niewyjaśnionymi zjawiskami.</w:t>
      </w:r>
    </w:p>
    <w:p w14:paraId="33652A8D" w14:textId="77777777" w:rsidR="007D01E4" w:rsidRPr="00850286" w:rsidRDefault="007D01E4" w:rsidP="00793CDC">
      <w:pPr>
        <w:spacing w:line="276" w:lineRule="auto"/>
        <w:jc w:val="both"/>
        <w:rPr>
          <w:sz w:val="22"/>
          <w:szCs w:val="22"/>
          <w:lang w:val="pl-PL"/>
        </w:rPr>
      </w:pPr>
    </w:p>
    <w:p w14:paraId="4EEBCAFF" w14:textId="08E2596C" w:rsidR="00583D31" w:rsidRPr="00850286" w:rsidRDefault="00583D31" w:rsidP="00793CDC">
      <w:pPr>
        <w:spacing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>Podróż do takich miejsc to nie tylko wycieczka krajoznawcza, ale też chwila, by odetchnąć pełną piersią i zyskać dystans do codziennych spraw. Aura tajemnicy dodaje wyprawom smaku przygody</w:t>
      </w:r>
      <w:r w:rsidR="00850286" w:rsidRPr="00850286">
        <w:rPr>
          <w:sz w:val="22"/>
          <w:szCs w:val="22"/>
          <w:lang w:val="pl-PL"/>
        </w:rPr>
        <w:t xml:space="preserve">, bo </w:t>
      </w:r>
      <w:r w:rsidRPr="00850286">
        <w:rPr>
          <w:sz w:val="22"/>
          <w:szCs w:val="22"/>
          <w:lang w:val="pl-PL"/>
        </w:rPr>
        <w:t xml:space="preserve">pozwala uruchomić wyobraźnię, zastanowić się, kto i po co stawiał </w:t>
      </w:r>
      <w:r w:rsidR="00B451A8">
        <w:rPr>
          <w:sz w:val="22"/>
          <w:szCs w:val="22"/>
          <w:lang w:val="pl-PL"/>
        </w:rPr>
        <w:t>dane</w:t>
      </w:r>
      <w:r w:rsidRPr="00850286">
        <w:rPr>
          <w:sz w:val="22"/>
          <w:szCs w:val="22"/>
          <w:lang w:val="pl-PL"/>
        </w:rPr>
        <w:t xml:space="preserve"> kamienie czy wybierał konkretne wzgórza na</w:t>
      </w:r>
      <w:r w:rsidR="00E16618" w:rsidRPr="00850286">
        <w:rPr>
          <w:sz w:val="22"/>
          <w:szCs w:val="22"/>
          <w:lang w:val="pl-PL"/>
        </w:rPr>
        <w:t xml:space="preserve"> miejsca kultu</w:t>
      </w:r>
      <w:r w:rsidRPr="00850286">
        <w:rPr>
          <w:sz w:val="22"/>
          <w:szCs w:val="22"/>
          <w:lang w:val="pl-PL"/>
        </w:rPr>
        <w:t>.</w:t>
      </w:r>
    </w:p>
    <w:p w14:paraId="12286B11" w14:textId="77777777" w:rsidR="007D01E4" w:rsidRPr="00850286" w:rsidRDefault="007D01E4" w:rsidP="00793CDC">
      <w:pPr>
        <w:spacing w:line="276" w:lineRule="auto"/>
        <w:jc w:val="both"/>
        <w:rPr>
          <w:sz w:val="22"/>
          <w:szCs w:val="22"/>
          <w:lang w:val="pl-PL"/>
        </w:rPr>
      </w:pPr>
    </w:p>
    <w:p w14:paraId="21F4C662" w14:textId="749F523F" w:rsidR="00793CDC" w:rsidRPr="00850286" w:rsidRDefault="007D01E4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>I choć trudno o ścisłą definicję „miejsca mocy” to z pewnością łączą</w:t>
      </w:r>
      <w:r w:rsidR="004C4B09" w:rsidRPr="00850286">
        <w:rPr>
          <w:sz w:val="22"/>
          <w:szCs w:val="22"/>
          <w:lang w:val="pl-PL"/>
        </w:rPr>
        <w:t xml:space="preserve"> one</w:t>
      </w:r>
      <w:r w:rsidRPr="00850286">
        <w:rPr>
          <w:sz w:val="22"/>
          <w:szCs w:val="22"/>
          <w:lang w:val="pl-PL"/>
        </w:rPr>
        <w:t xml:space="preserve"> historię i naturę w niezwykły sposób, a </w:t>
      </w:r>
      <w:r w:rsidR="00850286" w:rsidRPr="00850286">
        <w:rPr>
          <w:sz w:val="22"/>
          <w:szCs w:val="22"/>
          <w:lang w:val="pl-PL"/>
        </w:rPr>
        <w:t xml:space="preserve">to </w:t>
      </w:r>
      <w:r w:rsidRPr="00850286">
        <w:rPr>
          <w:sz w:val="22"/>
          <w:szCs w:val="22"/>
          <w:lang w:val="pl-PL"/>
        </w:rPr>
        <w:t xml:space="preserve">oznacza, że warto spakować do samochodu koc, termos z gorącą herbatą </w:t>
      </w:r>
      <w:r w:rsidR="00B451A8">
        <w:rPr>
          <w:sz w:val="22"/>
          <w:szCs w:val="22"/>
          <w:lang w:val="pl-PL"/>
        </w:rPr>
        <w:t>oraz</w:t>
      </w:r>
      <w:r w:rsidRPr="00850286">
        <w:rPr>
          <w:sz w:val="22"/>
          <w:szCs w:val="22"/>
          <w:lang w:val="pl-PL"/>
        </w:rPr>
        <w:t xml:space="preserve"> odrobinę ciekawości i wybrać się na wycieczkę. Szczegółowe opisy miejsc mocy oraz dróg dojazdowych znajdziecie w przewodniku: </w:t>
      </w:r>
      <w:hyperlink r:id="rId7" w:history="1">
        <w:r w:rsidRPr="00850286">
          <w:rPr>
            <w:rStyle w:val="Hipercze"/>
            <w:sz w:val="22"/>
            <w:szCs w:val="22"/>
            <w:lang w:val="pl-PL"/>
          </w:rPr>
          <w:t>https://slowroad.pl/trasy/mazda-mx5-na-tropie-tajemnic/</w:t>
        </w:r>
      </w:hyperlink>
    </w:p>
    <w:p w14:paraId="5317ADC0" w14:textId="1A3CB4F6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 xml:space="preserve">Zagwiździe </w:t>
      </w:r>
      <w:r w:rsidR="00766981">
        <w:rPr>
          <w:sz w:val="22"/>
          <w:szCs w:val="22"/>
          <w:lang w:val="pl-PL"/>
        </w:rPr>
        <w:t>-</w:t>
      </w:r>
      <w:r w:rsidRPr="00850286">
        <w:rPr>
          <w:sz w:val="22"/>
          <w:szCs w:val="22"/>
          <w:lang w:val="pl-PL"/>
        </w:rPr>
        <w:t xml:space="preserve"> początek przygody</w:t>
      </w:r>
    </w:p>
    <w:p w14:paraId="4E7184F4" w14:textId="48739900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 xml:space="preserve">W niewielkiej wsi Zagwiździe w województwie opolskim znajduje się tabliczka prowadząca do czakramu. To miejsce, gdzie lokalna legenda splata się z ciekawością przybysza </w:t>
      </w:r>
      <w:r w:rsidR="00B451A8">
        <w:rPr>
          <w:sz w:val="22"/>
          <w:szCs w:val="22"/>
          <w:lang w:val="pl-PL"/>
        </w:rPr>
        <w:t>–</w:t>
      </w:r>
      <w:r w:rsidRPr="00850286">
        <w:rPr>
          <w:sz w:val="22"/>
          <w:szCs w:val="22"/>
          <w:lang w:val="pl-PL"/>
        </w:rPr>
        <w:t xml:space="preserve"> idealny punkt wyjścia do dalszych poszukiwań „miejsc mocy”. Spacer wśród pól i lasów wprowadza w nastrój spokojnej wyprawy.</w:t>
      </w:r>
    </w:p>
    <w:p w14:paraId="74065530" w14:textId="77777777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>Kamienne kręgi w Odrach</w:t>
      </w:r>
    </w:p>
    <w:p w14:paraId="31FEF665" w14:textId="77777777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>Położone w sercu Borów Tucholskich kamienne kręgi w Odrach to największy i najlepiej przygotowany rezerwat tego typu w Polsce. Dziesięć kręgów i 29 kurhanów można podziwiać z platformy widokowej, a krótka ścieżka wśród sosen prowadzi przez historię sprzed dwóch tysięcy lat.</w:t>
      </w:r>
    </w:p>
    <w:p w14:paraId="1D3F4028" w14:textId="09072D26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 xml:space="preserve">Leśno </w:t>
      </w:r>
      <w:r w:rsidR="00766981">
        <w:rPr>
          <w:sz w:val="22"/>
          <w:szCs w:val="22"/>
          <w:lang w:val="pl-PL"/>
        </w:rPr>
        <w:t xml:space="preserve">- </w:t>
      </w:r>
      <w:r w:rsidRPr="00850286">
        <w:rPr>
          <w:sz w:val="22"/>
          <w:szCs w:val="22"/>
          <w:lang w:val="pl-PL"/>
        </w:rPr>
        <w:t>tajemnice wśród drzew</w:t>
      </w:r>
    </w:p>
    <w:p w14:paraId="1E8D129A" w14:textId="77777777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>Na obrzeżach kaszubskiej wsi Leśno ukrywa się cmentarzysko kurhanowe z I–II wieku naszej ery. Kamienne kręgi i groby pojawiają się niespodziewanie w leśnej gęstwinie, a z lotu ptaka tworzą geometryczne wzory, które pobudzają wyobraźnię.</w:t>
      </w:r>
    </w:p>
    <w:p w14:paraId="250F7025" w14:textId="23FB46AC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lastRenderedPageBreak/>
        <w:t xml:space="preserve">Węsiory </w:t>
      </w:r>
      <w:r w:rsidR="00766981">
        <w:rPr>
          <w:sz w:val="22"/>
          <w:szCs w:val="22"/>
          <w:lang w:val="pl-PL"/>
        </w:rPr>
        <w:t>-</w:t>
      </w:r>
      <w:r w:rsidRPr="00850286">
        <w:rPr>
          <w:sz w:val="22"/>
          <w:szCs w:val="22"/>
          <w:lang w:val="pl-PL"/>
        </w:rPr>
        <w:t xml:space="preserve"> </w:t>
      </w:r>
      <w:r w:rsidR="00951EB0" w:rsidRPr="00850286">
        <w:rPr>
          <w:sz w:val="22"/>
          <w:szCs w:val="22"/>
          <w:lang w:val="pl-PL"/>
        </w:rPr>
        <w:t xml:space="preserve">kaszubska </w:t>
      </w:r>
      <w:r w:rsidRPr="00850286">
        <w:rPr>
          <w:sz w:val="22"/>
          <w:szCs w:val="22"/>
          <w:lang w:val="pl-PL"/>
        </w:rPr>
        <w:t>legenda Gotów i Gepidów</w:t>
      </w:r>
    </w:p>
    <w:p w14:paraId="5C4DF8E2" w14:textId="4B849BA3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>Węsiory, drugie pod względem popularności miejsce z kamiennymi kręgami, kuszą klimatem dawnych ceremonii. Wśród sosen ukryto 16 kurhanów oraz kręgi, w których</w:t>
      </w:r>
      <w:r w:rsidR="00B451A8">
        <w:rPr>
          <w:sz w:val="22"/>
          <w:szCs w:val="22"/>
          <w:lang w:val="pl-PL"/>
        </w:rPr>
        <w:t xml:space="preserve"> –</w:t>
      </w:r>
      <w:r w:rsidRPr="00850286">
        <w:rPr>
          <w:sz w:val="22"/>
          <w:szCs w:val="22"/>
          <w:lang w:val="pl-PL"/>
        </w:rPr>
        <w:t xml:space="preserve"> jak głoszą legendy</w:t>
      </w:r>
      <w:r w:rsidR="00B451A8">
        <w:rPr>
          <w:sz w:val="22"/>
          <w:szCs w:val="22"/>
          <w:lang w:val="pl-PL"/>
        </w:rPr>
        <w:t xml:space="preserve"> –</w:t>
      </w:r>
      <w:r w:rsidR="004C4B09" w:rsidRPr="00850286">
        <w:rPr>
          <w:sz w:val="22"/>
          <w:szCs w:val="22"/>
          <w:lang w:val="pl-PL"/>
        </w:rPr>
        <w:t xml:space="preserve"> </w:t>
      </w:r>
      <w:r w:rsidRPr="00850286">
        <w:rPr>
          <w:sz w:val="22"/>
          <w:szCs w:val="22"/>
          <w:lang w:val="pl-PL"/>
        </w:rPr>
        <w:t>dawni mieszkańcy Kaszub czcili swoich zmarłych.</w:t>
      </w:r>
    </w:p>
    <w:p w14:paraId="3651CDD8" w14:textId="2D91FD97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 xml:space="preserve">Grzybnica </w:t>
      </w:r>
      <w:r w:rsidR="00766981">
        <w:rPr>
          <w:sz w:val="22"/>
          <w:szCs w:val="22"/>
          <w:lang w:val="pl-PL"/>
        </w:rPr>
        <w:t>-</w:t>
      </w:r>
      <w:r w:rsidRPr="00850286">
        <w:rPr>
          <w:sz w:val="22"/>
          <w:szCs w:val="22"/>
          <w:lang w:val="pl-PL"/>
        </w:rPr>
        <w:t xml:space="preserve"> kamienne wzory i leśne bruki</w:t>
      </w:r>
    </w:p>
    <w:p w14:paraId="7B52A5D7" w14:textId="4929F629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 xml:space="preserve">W okolicach Koszalina znajduje się cmentarzysko w Grzybnicy, gdzie obok kręgów można </w:t>
      </w:r>
      <w:r w:rsidR="00850286">
        <w:rPr>
          <w:sz w:val="22"/>
          <w:szCs w:val="22"/>
          <w:lang w:val="pl-PL"/>
        </w:rPr>
        <w:t xml:space="preserve">także </w:t>
      </w:r>
      <w:r w:rsidRPr="00850286">
        <w:rPr>
          <w:sz w:val="22"/>
          <w:szCs w:val="22"/>
          <w:lang w:val="pl-PL"/>
        </w:rPr>
        <w:t xml:space="preserve">podziwiać rozrzucone w lesie kurhany i tajemnicze bruki kamienne. Spacer po tym miejscu to </w:t>
      </w:r>
      <w:r w:rsidR="004C4B09" w:rsidRPr="00850286">
        <w:rPr>
          <w:sz w:val="22"/>
          <w:szCs w:val="22"/>
          <w:lang w:val="pl-PL"/>
        </w:rPr>
        <w:t xml:space="preserve">prawdziwa </w:t>
      </w:r>
      <w:r w:rsidRPr="00850286">
        <w:rPr>
          <w:sz w:val="22"/>
          <w:szCs w:val="22"/>
          <w:lang w:val="pl-PL"/>
        </w:rPr>
        <w:t>podróż w czasie</w:t>
      </w:r>
      <w:r w:rsidR="004C4B09" w:rsidRPr="00850286">
        <w:rPr>
          <w:sz w:val="22"/>
          <w:szCs w:val="22"/>
          <w:lang w:val="pl-PL"/>
        </w:rPr>
        <w:t>, wprost</w:t>
      </w:r>
      <w:r w:rsidRPr="00850286">
        <w:rPr>
          <w:sz w:val="22"/>
          <w:szCs w:val="22"/>
          <w:lang w:val="pl-PL"/>
        </w:rPr>
        <w:t xml:space="preserve"> ku obrzędom plemion sprzed dwóch tysięcy lat.</w:t>
      </w:r>
    </w:p>
    <w:p w14:paraId="2CB12929" w14:textId="67C19BF2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 xml:space="preserve">Dolmen w Borkowie </w:t>
      </w:r>
      <w:r w:rsidR="00B451A8">
        <w:rPr>
          <w:sz w:val="22"/>
          <w:szCs w:val="22"/>
          <w:lang w:val="pl-PL"/>
        </w:rPr>
        <w:t>–</w:t>
      </w:r>
      <w:r w:rsidRPr="00850286">
        <w:rPr>
          <w:sz w:val="22"/>
          <w:szCs w:val="22"/>
          <w:lang w:val="pl-PL"/>
        </w:rPr>
        <w:t xml:space="preserve"> ślad sprzed pięciu tysięcy lat</w:t>
      </w:r>
    </w:p>
    <w:p w14:paraId="38D45AFE" w14:textId="50E3A1BD" w:rsidR="00583D31" w:rsidRPr="00850286" w:rsidRDefault="00583D31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>Położony z dala od utartych szlaków dolmen w Borkowie</w:t>
      </w:r>
      <w:r w:rsidR="00951EB0" w:rsidRPr="00850286">
        <w:rPr>
          <w:sz w:val="22"/>
          <w:szCs w:val="22"/>
          <w:lang w:val="pl-PL"/>
        </w:rPr>
        <w:t xml:space="preserve"> (woj. zachodniopomorskie)</w:t>
      </w:r>
      <w:r w:rsidRPr="00850286">
        <w:rPr>
          <w:sz w:val="22"/>
          <w:szCs w:val="22"/>
          <w:lang w:val="pl-PL"/>
        </w:rPr>
        <w:t xml:space="preserve"> to jedyny w Polsce grobowiec komorowy typu korytarzowego z okresu neolitu.</w:t>
      </w:r>
      <w:r w:rsidR="00850286">
        <w:rPr>
          <w:sz w:val="22"/>
          <w:szCs w:val="22"/>
          <w:lang w:val="pl-PL"/>
        </w:rPr>
        <w:t xml:space="preserve"> K</w:t>
      </w:r>
      <w:r w:rsidRPr="00850286">
        <w:rPr>
          <w:sz w:val="22"/>
          <w:szCs w:val="22"/>
          <w:lang w:val="pl-PL"/>
        </w:rPr>
        <w:t xml:space="preserve">onstrukcja </w:t>
      </w:r>
      <w:r w:rsidR="00850286">
        <w:rPr>
          <w:sz w:val="22"/>
          <w:szCs w:val="22"/>
          <w:lang w:val="pl-PL"/>
        </w:rPr>
        <w:t xml:space="preserve">z </w:t>
      </w:r>
      <w:r w:rsidR="00D37BC3">
        <w:rPr>
          <w:sz w:val="22"/>
          <w:szCs w:val="22"/>
          <w:lang w:val="pl-PL"/>
        </w:rPr>
        <w:t xml:space="preserve">dwunastu kamieni </w:t>
      </w:r>
      <w:r w:rsidRPr="00850286">
        <w:rPr>
          <w:sz w:val="22"/>
          <w:szCs w:val="22"/>
          <w:lang w:val="pl-PL"/>
        </w:rPr>
        <w:t>przykryta potężnymi głazami budzi respekt i przypomina, jak wiele tajemnic kryją pomorskie lasy.</w:t>
      </w:r>
    </w:p>
    <w:p w14:paraId="1D2E8BA4" w14:textId="0F82F1E3" w:rsidR="00647C41" w:rsidRPr="00850286" w:rsidRDefault="00647C41" w:rsidP="00647C41">
      <w:pPr>
        <w:spacing w:after="160" w:line="276" w:lineRule="auto"/>
        <w:jc w:val="both"/>
        <w:rPr>
          <w:sz w:val="22"/>
          <w:szCs w:val="22"/>
          <w:lang w:val="pl-PL"/>
        </w:rPr>
      </w:pPr>
      <w:r w:rsidRPr="00850286">
        <w:rPr>
          <w:sz w:val="22"/>
          <w:szCs w:val="22"/>
          <w:lang w:val="pl-PL"/>
        </w:rPr>
        <w:t xml:space="preserve">Miejsca mocy oferują swoiste lekcje archeologii i historii na łonie natury. Wszystkie otacza aura tajemnicy, legend o czakramach, historiach kultu dawnych plemion czy ukrytej energii. Zwiedzanie tych miejsc wymaga uruchomienia wyobraźni i nie wymaga pośpiechu </w:t>
      </w:r>
      <w:r w:rsidR="0011665F">
        <w:rPr>
          <w:sz w:val="22"/>
          <w:szCs w:val="22"/>
          <w:lang w:val="pl-PL"/>
        </w:rPr>
        <w:t>-</w:t>
      </w:r>
      <w:r w:rsidRPr="00850286">
        <w:rPr>
          <w:sz w:val="22"/>
          <w:szCs w:val="22"/>
          <w:lang w:val="pl-PL"/>
        </w:rPr>
        <w:t xml:space="preserve"> to jesienne słońce i zapach wilgotnego lasu będą Twoimi przewodnikami. </w:t>
      </w:r>
    </w:p>
    <w:p w14:paraId="6C81CB8B" w14:textId="779591FE" w:rsidR="00583D31" w:rsidRPr="00850286" w:rsidRDefault="00D37BC3" w:rsidP="00793CDC">
      <w:pPr>
        <w:spacing w:after="160"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Zwiedzanie „miejsc mocy” </w:t>
      </w:r>
      <w:r w:rsidR="00B451A8">
        <w:rPr>
          <w:sz w:val="22"/>
          <w:szCs w:val="22"/>
          <w:lang w:val="pl-PL"/>
        </w:rPr>
        <w:t>jest</w:t>
      </w:r>
      <w:r>
        <w:rPr>
          <w:sz w:val="22"/>
          <w:szCs w:val="22"/>
          <w:lang w:val="pl-PL"/>
        </w:rPr>
        <w:t xml:space="preserve"> niebanaln</w:t>
      </w:r>
      <w:r w:rsidR="00B451A8">
        <w:rPr>
          <w:sz w:val="22"/>
          <w:szCs w:val="22"/>
          <w:lang w:val="pl-PL"/>
        </w:rPr>
        <w:t>ą</w:t>
      </w:r>
      <w:r w:rsidR="00583D31" w:rsidRPr="00850286">
        <w:rPr>
          <w:sz w:val="22"/>
          <w:szCs w:val="22"/>
          <w:lang w:val="pl-PL"/>
        </w:rPr>
        <w:t xml:space="preserve"> propozycja na jesienne weekendy w duchu slow</w:t>
      </w:r>
      <w:r w:rsidR="00647C41" w:rsidRPr="00850286">
        <w:rPr>
          <w:sz w:val="22"/>
          <w:szCs w:val="22"/>
          <w:lang w:val="pl-PL"/>
        </w:rPr>
        <w:t>, a d</w:t>
      </w:r>
      <w:r w:rsidR="00951EB0" w:rsidRPr="00850286">
        <w:rPr>
          <w:sz w:val="22"/>
          <w:szCs w:val="22"/>
          <w:lang w:val="pl-PL"/>
        </w:rPr>
        <w:t>o każdego z</w:t>
      </w:r>
      <w:r w:rsidR="00B451A8">
        <w:rPr>
          <w:sz w:val="22"/>
          <w:szCs w:val="22"/>
          <w:lang w:val="pl-PL"/>
        </w:rPr>
        <w:t>e</w:t>
      </w:r>
      <w:r w:rsidR="00951EB0" w:rsidRPr="00850286">
        <w:rPr>
          <w:sz w:val="22"/>
          <w:szCs w:val="22"/>
          <w:lang w:val="pl-PL"/>
        </w:rPr>
        <w:t xml:space="preserve"> wspomnianych miejsc w</w:t>
      </w:r>
      <w:r w:rsidR="00583D31" w:rsidRPr="00850286">
        <w:rPr>
          <w:sz w:val="22"/>
          <w:szCs w:val="22"/>
          <w:lang w:val="pl-PL"/>
        </w:rPr>
        <w:t>arto wyruszyć samochodem</w:t>
      </w:r>
      <w:r>
        <w:rPr>
          <w:sz w:val="22"/>
          <w:szCs w:val="22"/>
          <w:lang w:val="pl-PL"/>
        </w:rPr>
        <w:t>, który zapewnia</w:t>
      </w:r>
      <w:r w:rsidR="00583D31" w:rsidRPr="00850286">
        <w:rPr>
          <w:sz w:val="22"/>
          <w:szCs w:val="22"/>
          <w:lang w:val="pl-PL"/>
        </w:rPr>
        <w:t xml:space="preserve"> wolność i niezależność. Nie trzeba studiować rozkładów jazdy ani spieszyć się na pociąg</w:t>
      </w:r>
      <w:r w:rsidR="004C4B09" w:rsidRPr="00850286">
        <w:rPr>
          <w:sz w:val="22"/>
          <w:szCs w:val="22"/>
          <w:lang w:val="pl-PL"/>
        </w:rPr>
        <w:t xml:space="preserve"> czy autobus</w:t>
      </w:r>
      <w:r>
        <w:rPr>
          <w:sz w:val="22"/>
          <w:szCs w:val="22"/>
          <w:lang w:val="pl-PL"/>
        </w:rPr>
        <w:t>,</w:t>
      </w:r>
      <w:r w:rsidR="00583D31" w:rsidRPr="00850286">
        <w:rPr>
          <w:sz w:val="22"/>
          <w:szCs w:val="22"/>
          <w:lang w:val="pl-PL"/>
        </w:rPr>
        <w:t xml:space="preserve"> można zatrzymać się tam, gdzie krajobraz lub intuicja podpowiadają, albo z</w:t>
      </w:r>
      <w:r w:rsidR="00647C41" w:rsidRPr="00850286">
        <w:rPr>
          <w:sz w:val="22"/>
          <w:szCs w:val="22"/>
          <w:lang w:val="pl-PL"/>
        </w:rPr>
        <w:t>jechać</w:t>
      </w:r>
      <w:r w:rsidR="00583D31" w:rsidRPr="00850286">
        <w:rPr>
          <w:sz w:val="22"/>
          <w:szCs w:val="22"/>
          <w:lang w:val="pl-PL"/>
        </w:rPr>
        <w:t xml:space="preserve"> z </w:t>
      </w:r>
      <w:r w:rsidR="00647C41" w:rsidRPr="00850286">
        <w:rPr>
          <w:sz w:val="22"/>
          <w:szCs w:val="22"/>
          <w:lang w:val="pl-PL"/>
        </w:rPr>
        <w:t xml:space="preserve">głównej </w:t>
      </w:r>
      <w:r w:rsidR="00583D31" w:rsidRPr="00850286">
        <w:rPr>
          <w:sz w:val="22"/>
          <w:szCs w:val="22"/>
          <w:lang w:val="pl-PL"/>
        </w:rPr>
        <w:t>trasy, by odkryć jeszcze jeden urokliwy zakątek.</w:t>
      </w:r>
    </w:p>
    <w:p w14:paraId="0A39DDAC" w14:textId="77777777" w:rsidR="00583D31" w:rsidRPr="00850286" w:rsidRDefault="00583D31" w:rsidP="00793CDC">
      <w:pPr>
        <w:spacing w:line="276" w:lineRule="auto"/>
        <w:jc w:val="both"/>
        <w:rPr>
          <w:sz w:val="22"/>
          <w:szCs w:val="22"/>
          <w:lang w:val="pl-PL"/>
        </w:rPr>
      </w:pPr>
    </w:p>
    <w:p w14:paraId="3C4BE066" w14:textId="77777777" w:rsidR="00446E3B" w:rsidRPr="00850286" w:rsidRDefault="00446E3B" w:rsidP="00793CDC">
      <w:pPr>
        <w:spacing w:line="276" w:lineRule="auto"/>
        <w:jc w:val="both"/>
        <w:rPr>
          <w:sz w:val="22"/>
          <w:szCs w:val="22"/>
          <w:lang w:val="pl-PL"/>
        </w:rPr>
      </w:pPr>
    </w:p>
    <w:p w14:paraId="4BDAA58F" w14:textId="77777777" w:rsidR="000D6AFC" w:rsidRPr="00850286" w:rsidRDefault="000D6AFC" w:rsidP="00793CDC">
      <w:pPr>
        <w:spacing w:line="276" w:lineRule="auto"/>
        <w:jc w:val="both"/>
        <w:rPr>
          <w:sz w:val="22"/>
          <w:szCs w:val="22"/>
          <w:lang w:val="pl-PL"/>
        </w:rPr>
      </w:pPr>
    </w:p>
    <w:sectPr w:rsidR="000D6AFC" w:rsidRPr="00850286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62D7" w14:textId="77777777" w:rsidR="00BC0623" w:rsidRDefault="00BC0623" w:rsidP="00037E6B">
      <w:r>
        <w:separator/>
      </w:r>
    </w:p>
  </w:endnote>
  <w:endnote w:type="continuationSeparator" w:id="0">
    <w:p w14:paraId="4A144234" w14:textId="77777777" w:rsidR="00BC0623" w:rsidRDefault="00BC0623" w:rsidP="0003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2470D2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2470D2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2A2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4E277A8D" w14:textId="77777777" w:rsidR="00FF271B" w:rsidRPr="00742678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5B956530" w14:textId="77777777" w:rsidR="00FF271B" w:rsidRPr="00742678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715B" w14:textId="77777777" w:rsidR="00BC0623" w:rsidRDefault="00BC0623" w:rsidP="00037E6B">
      <w:r>
        <w:separator/>
      </w:r>
    </w:p>
  </w:footnote>
  <w:footnote w:type="continuationSeparator" w:id="0">
    <w:p w14:paraId="7F118A9A" w14:textId="77777777" w:rsidR="00BC0623" w:rsidRDefault="00BC0623" w:rsidP="0003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22971" w:rsidRDefault="00F66668" w:rsidP="00037E6B">
    <w:pPr>
      <w:rPr>
        <w:szCs w:val="20"/>
        <w:lang w:val="pl-PL"/>
      </w:rPr>
    </w:pPr>
    <w:bookmarkStart w:id="0" w:name="_Hlk200639521"/>
    <w:r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971">
      <w:rPr>
        <w:szCs w:val="20"/>
        <w:lang w:val="pl-PL"/>
      </w:rPr>
      <w:t>MAZDA MOTOR POLAND – INFORMACJA PRASOWA</w:t>
    </w:r>
  </w:p>
  <w:bookmarkEnd w:id="0"/>
  <w:p w14:paraId="083492AA" w14:textId="77777777" w:rsidR="00FF271B" w:rsidRPr="00742678" w:rsidRDefault="00FF271B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Default="00F6666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F66668" w:rsidRDefault="00F66668" w:rsidP="00F66668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F66668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F66668" w:rsidRDefault="00F66668" w:rsidP="00F66668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F66668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03C"/>
    <w:multiLevelType w:val="hybridMultilevel"/>
    <w:tmpl w:val="7292AF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5AC"/>
    <w:multiLevelType w:val="multilevel"/>
    <w:tmpl w:val="380E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04333"/>
    <w:multiLevelType w:val="hybridMultilevel"/>
    <w:tmpl w:val="6FCA2D4C"/>
    <w:lvl w:ilvl="0" w:tplc="962A78D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81EAD"/>
    <w:multiLevelType w:val="hybridMultilevel"/>
    <w:tmpl w:val="7292AFF4"/>
    <w:lvl w:ilvl="0" w:tplc="9C3C1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F7664"/>
    <w:multiLevelType w:val="hybridMultilevel"/>
    <w:tmpl w:val="4B16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D18A6"/>
    <w:multiLevelType w:val="hybridMultilevel"/>
    <w:tmpl w:val="7876A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157B0"/>
    <w:multiLevelType w:val="multilevel"/>
    <w:tmpl w:val="9DC8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529F9"/>
    <w:multiLevelType w:val="hybridMultilevel"/>
    <w:tmpl w:val="7F2AFCC8"/>
    <w:lvl w:ilvl="0" w:tplc="962A78D8">
      <w:numFmt w:val="bullet"/>
      <w:lvlText w:val="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C2C63"/>
    <w:multiLevelType w:val="multilevel"/>
    <w:tmpl w:val="1BA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83757">
    <w:abstractNumId w:val="6"/>
  </w:num>
  <w:num w:numId="2" w16cid:durableId="1794445147">
    <w:abstractNumId w:val="7"/>
  </w:num>
  <w:num w:numId="3" w16cid:durableId="784690533">
    <w:abstractNumId w:val="4"/>
  </w:num>
  <w:num w:numId="4" w16cid:durableId="1852063346">
    <w:abstractNumId w:val="8"/>
  </w:num>
  <w:num w:numId="5" w16cid:durableId="1292901671">
    <w:abstractNumId w:val="2"/>
  </w:num>
  <w:num w:numId="6" w16cid:durableId="203299998">
    <w:abstractNumId w:val="5"/>
  </w:num>
  <w:num w:numId="7" w16cid:durableId="1122190488">
    <w:abstractNumId w:val="3"/>
  </w:num>
  <w:num w:numId="8" w16cid:durableId="1498882473">
    <w:abstractNumId w:val="0"/>
  </w:num>
  <w:num w:numId="9" w16cid:durableId="598220243">
    <w:abstractNumId w:val="1"/>
  </w:num>
  <w:num w:numId="10" w16cid:durableId="1694189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18B4"/>
    <w:rsid w:val="00036438"/>
    <w:rsid w:val="00037E6B"/>
    <w:rsid w:val="00037F81"/>
    <w:rsid w:val="00071789"/>
    <w:rsid w:val="000A1E58"/>
    <w:rsid w:val="000B5472"/>
    <w:rsid w:val="000D6AFC"/>
    <w:rsid w:val="0011665F"/>
    <w:rsid w:val="001706D9"/>
    <w:rsid w:val="001B60F1"/>
    <w:rsid w:val="001B6856"/>
    <w:rsid w:val="00262CDF"/>
    <w:rsid w:val="002B5022"/>
    <w:rsid w:val="00393BC4"/>
    <w:rsid w:val="003971F3"/>
    <w:rsid w:val="003A6992"/>
    <w:rsid w:val="003D7570"/>
    <w:rsid w:val="00446E3B"/>
    <w:rsid w:val="00464CF4"/>
    <w:rsid w:val="004A2382"/>
    <w:rsid w:val="004A34A9"/>
    <w:rsid w:val="004A738D"/>
    <w:rsid w:val="004C4B09"/>
    <w:rsid w:val="004C7E69"/>
    <w:rsid w:val="004E3F55"/>
    <w:rsid w:val="005433AA"/>
    <w:rsid w:val="00581729"/>
    <w:rsid w:val="00583D31"/>
    <w:rsid w:val="005A66C2"/>
    <w:rsid w:val="005F744F"/>
    <w:rsid w:val="006013A3"/>
    <w:rsid w:val="006139F6"/>
    <w:rsid w:val="00647C41"/>
    <w:rsid w:val="00663EEA"/>
    <w:rsid w:val="006B314C"/>
    <w:rsid w:val="006B4781"/>
    <w:rsid w:val="006C1F05"/>
    <w:rsid w:val="00707C02"/>
    <w:rsid w:val="00766981"/>
    <w:rsid w:val="00793CDC"/>
    <w:rsid w:val="007B6220"/>
    <w:rsid w:val="007D01E4"/>
    <w:rsid w:val="007E2FD1"/>
    <w:rsid w:val="007F592A"/>
    <w:rsid w:val="008150A8"/>
    <w:rsid w:val="00850286"/>
    <w:rsid w:val="0085595E"/>
    <w:rsid w:val="008B28D0"/>
    <w:rsid w:val="008D1C87"/>
    <w:rsid w:val="00926BBD"/>
    <w:rsid w:val="00951EB0"/>
    <w:rsid w:val="00952927"/>
    <w:rsid w:val="009A1803"/>
    <w:rsid w:val="009F3097"/>
    <w:rsid w:val="009F6FC5"/>
    <w:rsid w:val="00A04B87"/>
    <w:rsid w:val="00A76CB3"/>
    <w:rsid w:val="00AB4BA9"/>
    <w:rsid w:val="00AD2AAA"/>
    <w:rsid w:val="00B31709"/>
    <w:rsid w:val="00B451A8"/>
    <w:rsid w:val="00BC0179"/>
    <w:rsid w:val="00BC0623"/>
    <w:rsid w:val="00C22971"/>
    <w:rsid w:val="00C463AC"/>
    <w:rsid w:val="00C87875"/>
    <w:rsid w:val="00CC2241"/>
    <w:rsid w:val="00CE2EAE"/>
    <w:rsid w:val="00D37BC3"/>
    <w:rsid w:val="00D75FDF"/>
    <w:rsid w:val="00DB0663"/>
    <w:rsid w:val="00DC1DA9"/>
    <w:rsid w:val="00E02B08"/>
    <w:rsid w:val="00E16618"/>
    <w:rsid w:val="00E20D59"/>
    <w:rsid w:val="00E4467C"/>
    <w:rsid w:val="00EA213F"/>
    <w:rsid w:val="00EC0734"/>
    <w:rsid w:val="00ED549A"/>
    <w:rsid w:val="00F16CF2"/>
    <w:rsid w:val="00F47D93"/>
    <w:rsid w:val="00F66668"/>
    <w:rsid w:val="00F876AE"/>
    <w:rsid w:val="00FD7752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D1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D1C8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451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lowroad.pl/trasy/mazda-mx5-na-tropie-tajemni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3258</Characters>
  <Application>Microsoft Office Word</Application>
  <DocSecurity>0</DocSecurity>
  <Lines>61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3</cp:revision>
  <cp:lastPrinted>2025-07-17T08:12:00Z</cp:lastPrinted>
  <dcterms:created xsi:type="dcterms:W3CDTF">2025-10-03T06:46:00Z</dcterms:created>
  <dcterms:modified xsi:type="dcterms:W3CDTF">2025-10-03T06:47:00Z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