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DDFE" w14:textId="0152E041" w:rsidR="003632C8" w:rsidRPr="00A50F17" w:rsidRDefault="003632C8" w:rsidP="00FF30A7">
      <w:pPr>
        <w:spacing w:after="160" w:line="278" w:lineRule="auto"/>
        <w:jc w:val="center"/>
        <w:rPr>
          <w:rFonts w:ascii="Mazda Type" w:hAnsi="Mazda Type"/>
          <w:sz w:val="32"/>
          <w:szCs w:val="32"/>
        </w:rPr>
      </w:pPr>
      <w:r w:rsidRPr="00A50F17">
        <w:rPr>
          <w:rFonts w:ascii="Mazda Type" w:hAnsi="Mazda Type"/>
          <w:b/>
          <w:bCs/>
          <w:sz w:val="32"/>
          <w:szCs w:val="32"/>
        </w:rPr>
        <w:t xml:space="preserve">Sekretne </w:t>
      </w:r>
      <w:r w:rsidR="0035481E">
        <w:rPr>
          <w:rFonts w:ascii="Mazda Type" w:hAnsi="Mazda Type"/>
          <w:b/>
          <w:bCs/>
          <w:sz w:val="32"/>
          <w:szCs w:val="32"/>
        </w:rPr>
        <w:t>s</w:t>
      </w:r>
      <w:r w:rsidRPr="00A50F17">
        <w:rPr>
          <w:rFonts w:ascii="Mazda Type" w:hAnsi="Mazda Type"/>
          <w:b/>
          <w:bCs/>
          <w:sz w:val="32"/>
          <w:szCs w:val="32"/>
        </w:rPr>
        <w:t xml:space="preserve">karby </w:t>
      </w:r>
      <w:r w:rsidR="0035481E">
        <w:rPr>
          <w:rFonts w:ascii="Mazda Type" w:hAnsi="Mazda Type"/>
          <w:b/>
          <w:bCs/>
          <w:sz w:val="32"/>
          <w:szCs w:val="32"/>
        </w:rPr>
        <w:t>p</w:t>
      </w:r>
      <w:r w:rsidRPr="00A50F17">
        <w:rPr>
          <w:rFonts w:ascii="Mazda Type" w:hAnsi="Mazda Type"/>
          <w:b/>
          <w:bCs/>
          <w:sz w:val="32"/>
          <w:szCs w:val="32"/>
        </w:rPr>
        <w:t>olskich</w:t>
      </w:r>
      <w:r w:rsidR="0035481E">
        <w:rPr>
          <w:rFonts w:ascii="Mazda Type" w:hAnsi="Mazda Type"/>
          <w:b/>
          <w:bCs/>
          <w:sz w:val="32"/>
          <w:szCs w:val="32"/>
        </w:rPr>
        <w:t xml:space="preserve"> miast i</w:t>
      </w:r>
      <w:r w:rsidRPr="00A50F17">
        <w:rPr>
          <w:rFonts w:ascii="Mazda Type" w:hAnsi="Mazda Type"/>
          <w:b/>
          <w:bCs/>
          <w:sz w:val="32"/>
          <w:szCs w:val="32"/>
        </w:rPr>
        <w:t xml:space="preserve"> </w:t>
      </w:r>
      <w:r w:rsidR="0035481E">
        <w:rPr>
          <w:rFonts w:ascii="Mazda Type" w:hAnsi="Mazda Type"/>
          <w:b/>
          <w:bCs/>
          <w:sz w:val="32"/>
          <w:szCs w:val="32"/>
        </w:rPr>
        <w:t>m</w:t>
      </w:r>
      <w:r w:rsidRPr="00A50F17">
        <w:rPr>
          <w:rFonts w:ascii="Mazda Type" w:hAnsi="Mazda Type"/>
          <w:b/>
          <w:bCs/>
          <w:sz w:val="32"/>
          <w:szCs w:val="32"/>
        </w:rPr>
        <w:t xml:space="preserve">iasteczek: </w:t>
      </w:r>
      <w:r w:rsidR="00D6421A">
        <w:rPr>
          <w:rFonts w:ascii="Mazda Type" w:hAnsi="Mazda Type"/>
          <w:b/>
          <w:bCs/>
          <w:sz w:val="32"/>
          <w:szCs w:val="32"/>
        </w:rPr>
        <w:br/>
      </w:r>
      <w:r w:rsidRPr="000E7F27">
        <w:rPr>
          <w:rFonts w:ascii="Mazda Type" w:hAnsi="Mazda Type"/>
          <w:b/>
          <w:bCs/>
          <w:sz w:val="32"/>
          <w:szCs w:val="32"/>
        </w:rPr>
        <w:t>przedwakacyjny p</w:t>
      </w:r>
      <w:r w:rsidRPr="00A50F17">
        <w:rPr>
          <w:rFonts w:ascii="Mazda Type" w:hAnsi="Mazda Type"/>
          <w:b/>
          <w:bCs/>
          <w:sz w:val="32"/>
          <w:szCs w:val="32"/>
        </w:rPr>
        <w:t>rzewodnik</w:t>
      </w:r>
      <w:r w:rsidRPr="000E7F27">
        <w:rPr>
          <w:rFonts w:ascii="Mazda Type" w:hAnsi="Mazda Type"/>
          <w:b/>
          <w:bCs/>
          <w:sz w:val="32"/>
          <w:szCs w:val="32"/>
        </w:rPr>
        <w:t xml:space="preserve"> Slow Road</w:t>
      </w:r>
      <w:r w:rsidR="00FF30A7">
        <w:rPr>
          <w:rFonts w:ascii="Mazda Type" w:hAnsi="Mazda Type"/>
          <w:b/>
          <w:bCs/>
          <w:sz w:val="32"/>
          <w:szCs w:val="32"/>
        </w:rPr>
        <w:t xml:space="preserve"> by Mazda</w:t>
      </w:r>
    </w:p>
    <w:p w14:paraId="07C718AB" w14:textId="1E6EDB94" w:rsidR="003632C8" w:rsidRPr="00BC5374" w:rsidRDefault="0035481E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 xml:space="preserve">Warszawa, </w:t>
      </w:r>
      <w:r w:rsidR="007640E2">
        <w:rPr>
          <w:rFonts w:ascii="Mazda Type" w:hAnsi="Mazda Type"/>
          <w:b/>
          <w:bCs/>
          <w:sz w:val="22"/>
          <w:szCs w:val="22"/>
        </w:rPr>
        <w:t xml:space="preserve">5 czerwca </w:t>
      </w:r>
      <w:r w:rsidRPr="00BC5374">
        <w:rPr>
          <w:rFonts w:ascii="Mazda Type" w:hAnsi="Mazda Type"/>
          <w:b/>
          <w:bCs/>
          <w:sz w:val="22"/>
          <w:szCs w:val="22"/>
        </w:rPr>
        <w:t>2025 r.</w:t>
      </w:r>
      <w:r w:rsidRPr="00BC5374">
        <w:rPr>
          <w:rFonts w:ascii="Mazda Type" w:hAnsi="Mazda Type"/>
          <w:sz w:val="22"/>
          <w:szCs w:val="22"/>
        </w:rPr>
        <w:t xml:space="preserve"> Latem</w:t>
      </w:r>
      <w:r w:rsidR="003632C8" w:rsidRPr="00BC5374">
        <w:rPr>
          <w:rFonts w:ascii="Mazda Type" w:hAnsi="Mazda Type"/>
          <w:sz w:val="22"/>
          <w:szCs w:val="22"/>
        </w:rPr>
        <w:t xml:space="preserve"> niezmiennie wielu turystów kieruje się ku popularnym atrakcjom i znanym kurortom, choć z roku na rok coraz więcej osób szuka alternatywnych sposobów podróżowania – wolniejszych, bardziej świadomych i zanurzonych w lokalnym klimacie. Podróż samochodem w duchu Slow Road daje szansę na odkrycie miejsc, gdzie czas naprawdę płynie wolniej. U progu wakacji, gdy możemy cieszyć się najdłuższymi dniami w roku zapraszamy w podróż do </w:t>
      </w:r>
      <w:r w:rsidR="000E7F27" w:rsidRPr="00BC5374">
        <w:rPr>
          <w:rFonts w:ascii="Mazda Type" w:hAnsi="Mazda Type"/>
          <w:sz w:val="22"/>
          <w:szCs w:val="22"/>
        </w:rPr>
        <w:t xml:space="preserve">kilku </w:t>
      </w:r>
      <w:r w:rsidR="003632C8" w:rsidRPr="00BC5374">
        <w:rPr>
          <w:rFonts w:ascii="Mazda Type" w:hAnsi="Mazda Type"/>
          <w:sz w:val="22"/>
          <w:szCs w:val="22"/>
        </w:rPr>
        <w:t>niezwykle urokliwych miasteczek w Polsce – idealnych na weekend lub wakacyjny przystanek.</w:t>
      </w:r>
    </w:p>
    <w:p w14:paraId="614DC4E0" w14:textId="77777777" w:rsidR="0035481E" w:rsidRPr="00BC5374" w:rsidRDefault="0035481E" w:rsidP="00BC5374">
      <w:pPr>
        <w:jc w:val="both"/>
        <w:rPr>
          <w:rFonts w:ascii="Mazda Type" w:hAnsi="Mazda Type"/>
          <w:sz w:val="22"/>
          <w:szCs w:val="22"/>
        </w:rPr>
      </w:pPr>
    </w:p>
    <w:p w14:paraId="54612147" w14:textId="2D54AC40" w:rsidR="000E7F27" w:rsidRPr="00BC5374" w:rsidRDefault="003632C8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 xml:space="preserve">Każde </w:t>
      </w:r>
      <w:r w:rsidR="0035481E" w:rsidRPr="00BC5374">
        <w:rPr>
          <w:rFonts w:ascii="Mazda Type" w:hAnsi="Mazda Type"/>
          <w:sz w:val="22"/>
          <w:szCs w:val="22"/>
        </w:rPr>
        <w:t xml:space="preserve">z wymienionych </w:t>
      </w:r>
      <w:r w:rsidRPr="00BC5374">
        <w:rPr>
          <w:rFonts w:ascii="Mazda Type" w:hAnsi="Mazda Type"/>
          <w:sz w:val="22"/>
          <w:szCs w:val="22"/>
        </w:rPr>
        <w:t>miejsc ma</w:t>
      </w:r>
      <w:r w:rsidR="000E7F27" w:rsidRPr="00BC5374">
        <w:rPr>
          <w:rFonts w:ascii="Mazda Type" w:hAnsi="Mazda Type"/>
          <w:sz w:val="22"/>
          <w:szCs w:val="22"/>
        </w:rPr>
        <w:t xml:space="preserve"> swój</w:t>
      </w:r>
      <w:r w:rsidRPr="00BC5374">
        <w:rPr>
          <w:rFonts w:ascii="Mazda Type" w:hAnsi="Mazda Type"/>
          <w:sz w:val="22"/>
          <w:szCs w:val="22"/>
        </w:rPr>
        <w:t xml:space="preserve"> unika</w:t>
      </w:r>
      <w:r w:rsidR="00D6421A">
        <w:rPr>
          <w:rFonts w:ascii="Mazda Type" w:hAnsi="Mazda Type"/>
          <w:sz w:val="22"/>
          <w:szCs w:val="22"/>
        </w:rPr>
        <w:t>towy</w:t>
      </w:r>
      <w:r w:rsidRPr="00BC5374">
        <w:rPr>
          <w:rFonts w:ascii="Mazda Type" w:hAnsi="Mazda Type"/>
          <w:sz w:val="22"/>
          <w:szCs w:val="22"/>
        </w:rPr>
        <w:t xml:space="preserve"> charakte</w:t>
      </w:r>
      <w:r w:rsidR="0035481E" w:rsidRPr="00BC5374">
        <w:rPr>
          <w:rFonts w:ascii="Mazda Type" w:hAnsi="Mazda Type"/>
          <w:sz w:val="22"/>
          <w:szCs w:val="22"/>
        </w:rPr>
        <w:t>r, otoczone jest przepiękną naturą, nie wspominając o drogach dojazdowych, które warto poznać podczas</w:t>
      </w:r>
      <w:r w:rsidRPr="00BC5374">
        <w:rPr>
          <w:rFonts w:ascii="Mazda Type" w:hAnsi="Mazda Type"/>
          <w:sz w:val="22"/>
          <w:szCs w:val="22"/>
        </w:rPr>
        <w:t xml:space="preserve"> podróży samochodowej w </w:t>
      </w:r>
      <w:r w:rsidR="00601549">
        <w:rPr>
          <w:rFonts w:ascii="Mazda Type" w:hAnsi="Mazda Type"/>
          <w:sz w:val="22"/>
          <w:szCs w:val="22"/>
        </w:rPr>
        <w:t>stylu</w:t>
      </w:r>
      <w:r w:rsidRPr="00BC5374">
        <w:rPr>
          <w:rFonts w:ascii="Mazda Type" w:hAnsi="Mazda Type"/>
          <w:sz w:val="22"/>
          <w:szCs w:val="22"/>
        </w:rPr>
        <w:t xml:space="preserve"> </w:t>
      </w:r>
      <w:r w:rsidR="000E7F27" w:rsidRPr="00BC5374">
        <w:rPr>
          <w:rFonts w:ascii="Mazda Type" w:hAnsi="Mazda Type"/>
          <w:sz w:val="22"/>
          <w:szCs w:val="22"/>
        </w:rPr>
        <w:t>Slow Road:</w:t>
      </w:r>
    </w:p>
    <w:p w14:paraId="25DCBB1F" w14:textId="02B91797" w:rsidR="003632C8" w:rsidRPr="00BC5374" w:rsidRDefault="003632C8" w:rsidP="00BC5374">
      <w:pPr>
        <w:spacing w:after="160"/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 xml:space="preserve">1. Lanckorona – </w:t>
      </w:r>
      <w:r w:rsidR="000E7F27" w:rsidRPr="00BC5374">
        <w:rPr>
          <w:rFonts w:ascii="Mazda Type" w:hAnsi="Mazda Type"/>
          <w:b/>
          <w:bCs/>
          <w:sz w:val="22"/>
          <w:szCs w:val="22"/>
        </w:rPr>
        <w:t xml:space="preserve">senne </w:t>
      </w:r>
      <w:r w:rsidRPr="00BC5374">
        <w:rPr>
          <w:rFonts w:ascii="Mazda Type" w:hAnsi="Mazda Type"/>
          <w:b/>
          <w:bCs/>
          <w:sz w:val="22"/>
          <w:szCs w:val="22"/>
        </w:rPr>
        <w:t>miasteczk</w:t>
      </w:r>
      <w:r w:rsidR="000E7F27" w:rsidRPr="00BC5374">
        <w:rPr>
          <w:rFonts w:ascii="Mazda Type" w:hAnsi="Mazda Type"/>
          <w:b/>
          <w:bCs/>
          <w:sz w:val="22"/>
          <w:szCs w:val="22"/>
        </w:rPr>
        <w:t>o</w:t>
      </w:r>
    </w:p>
    <w:p w14:paraId="200350E2" w14:textId="3F621FCD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Niewielka miejscowość niedaleko Krakowa znana z drewnianej zabudowy i artystycznego klimatu. Spacer po brukowanych uliczkach przenosi w czasie, a widoki z ruin zamku zachwycają.</w:t>
      </w:r>
    </w:p>
    <w:p w14:paraId="3A429F8E" w14:textId="77777777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hyperlink r:id="rId8" w:history="1">
        <w:r w:rsidRPr="00BC5374">
          <w:rPr>
            <w:rStyle w:val="Hipercze"/>
            <w:rFonts w:ascii="Mazda Type" w:hAnsi="Mazda Type"/>
            <w:sz w:val="22"/>
            <w:szCs w:val="22"/>
          </w:rPr>
          <w:t>https://slowroad.pl/inspiracje/lanckorona/</w:t>
        </w:r>
      </w:hyperlink>
    </w:p>
    <w:p w14:paraId="28EFDFEE" w14:textId="77777777" w:rsidR="003632C8" w:rsidRPr="00BC5374" w:rsidRDefault="003632C8" w:rsidP="00BC5374">
      <w:pPr>
        <w:spacing w:after="160"/>
        <w:jc w:val="both"/>
        <w:rPr>
          <w:rFonts w:ascii="Mazda Type" w:hAnsi="Mazda Type"/>
          <w:sz w:val="22"/>
          <w:szCs w:val="22"/>
        </w:rPr>
      </w:pPr>
    </w:p>
    <w:p w14:paraId="156E8308" w14:textId="77777777" w:rsidR="003632C8" w:rsidRPr="00BC5374" w:rsidRDefault="003632C8" w:rsidP="00BC5374">
      <w:pPr>
        <w:spacing w:after="160"/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2. Reszel – gotycka perła Warmii</w:t>
      </w:r>
    </w:p>
    <w:p w14:paraId="4BA58E04" w14:textId="77777777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Zamkowe mury, ceglany kościół i mosty nad rzeką Sajną tworzą niezwykły klimat. Idealne miejsce dla miłośników historii i architektury, a jednocześnie spokojna baza wypadowa na Mazury.</w:t>
      </w:r>
    </w:p>
    <w:p w14:paraId="29460D91" w14:textId="77777777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hyperlink r:id="rId9" w:history="1">
        <w:r w:rsidRPr="00BC5374">
          <w:rPr>
            <w:rStyle w:val="Hipercze"/>
            <w:rFonts w:ascii="Mazda Type" w:hAnsi="Mazda Type"/>
            <w:sz w:val="22"/>
            <w:szCs w:val="22"/>
          </w:rPr>
          <w:t>https://slowroad.pl/trasy/z-suwalszczyzny-na-polwysep-helski/</w:t>
        </w:r>
      </w:hyperlink>
    </w:p>
    <w:p w14:paraId="7F832C8B" w14:textId="77777777" w:rsidR="003632C8" w:rsidRPr="00BC5374" w:rsidRDefault="003632C8" w:rsidP="00BC5374">
      <w:pPr>
        <w:spacing w:after="160"/>
        <w:jc w:val="both"/>
        <w:rPr>
          <w:rFonts w:ascii="Mazda Type" w:hAnsi="Mazda Type"/>
          <w:sz w:val="22"/>
          <w:szCs w:val="22"/>
        </w:rPr>
      </w:pPr>
    </w:p>
    <w:p w14:paraId="6650CB87" w14:textId="1DD74BF3" w:rsidR="003632C8" w:rsidRPr="00BC5374" w:rsidRDefault="003632C8" w:rsidP="00BC5374">
      <w:pPr>
        <w:spacing w:after="160"/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3. Łeba – slow nad Bałtykiem – tylko po</w:t>
      </w:r>
      <w:r w:rsidR="005979A2" w:rsidRPr="00BC5374">
        <w:rPr>
          <w:rFonts w:ascii="Mazda Type" w:hAnsi="Mazda Type"/>
          <w:b/>
          <w:bCs/>
          <w:sz w:val="22"/>
          <w:szCs w:val="22"/>
        </w:rPr>
        <w:t>za</w:t>
      </w:r>
      <w:r w:rsidRPr="00BC5374">
        <w:rPr>
          <w:rFonts w:ascii="Mazda Type" w:hAnsi="Mazda Type"/>
          <w:b/>
          <w:bCs/>
          <w:sz w:val="22"/>
          <w:szCs w:val="22"/>
        </w:rPr>
        <w:t xml:space="preserve"> sezonem</w:t>
      </w:r>
    </w:p>
    <w:p w14:paraId="449CDDC6" w14:textId="6371D62F" w:rsidR="003632C8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 xml:space="preserve">Ruchome wydmy w Słowińskim Parku Narodowym to </w:t>
      </w:r>
      <w:r w:rsidR="000E7F27" w:rsidRPr="00BC5374">
        <w:rPr>
          <w:rFonts w:ascii="Mazda Type" w:hAnsi="Mazda Type"/>
          <w:sz w:val="22"/>
          <w:szCs w:val="22"/>
        </w:rPr>
        <w:t xml:space="preserve">prawdziwie </w:t>
      </w:r>
      <w:r w:rsidRPr="00BC5374">
        <w:rPr>
          <w:rFonts w:ascii="Mazda Type" w:hAnsi="Mazda Type"/>
          <w:sz w:val="22"/>
          <w:szCs w:val="22"/>
        </w:rPr>
        <w:t>unikatowy krajobraz na skalę europejską. Jeszcze w czerwcu można cieszyć się tym spokojnym, relaksującym miejscem, idealnym na kontemplację natury, wizytę w latarni morskiej Stilo</w:t>
      </w:r>
      <w:r w:rsidR="00D6421A">
        <w:rPr>
          <w:rFonts w:ascii="Mazda Type" w:hAnsi="Mazda Type"/>
          <w:sz w:val="22"/>
          <w:szCs w:val="22"/>
        </w:rPr>
        <w:t>,</w:t>
      </w:r>
      <w:r w:rsidRPr="00BC5374">
        <w:rPr>
          <w:rFonts w:ascii="Mazda Type" w:hAnsi="Mazda Type"/>
          <w:sz w:val="22"/>
          <w:szCs w:val="22"/>
        </w:rPr>
        <w:t xml:space="preserve"> czy muzeum wyrzutni rakiet. Doskonale przygotowane ścieżki rowerowe i piesze są idealne dla osób szukających aktywnego wypoczynku. </w:t>
      </w:r>
    </w:p>
    <w:p w14:paraId="17966E5A" w14:textId="21203F4B" w:rsidR="00D6421A" w:rsidRDefault="00D6421A" w:rsidP="00BC5374">
      <w:pPr>
        <w:jc w:val="both"/>
        <w:rPr>
          <w:rFonts w:ascii="Mazda Type" w:hAnsi="Mazda Type"/>
          <w:sz w:val="22"/>
          <w:szCs w:val="22"/>
        </w:rPr>
      </w:pPr>
      <w:hyperlink r:id="rId10" w:history="1">
        <w:r w:rsidRPr="00343E6E">
          <w:rPr>
            <w:rStyle w:val="Hipercze"/>
            <w:rFonts w:ascii="Mazda Type" w:hAnsi="Mazda Type"/>
            <w:sz w:val="22"/>
            <w:szCs w:val="22"/>
          </w:rPr>
          <w:t>https://slowroad.pl/trasy/wsrod-wydm/</w:t>
        </w:r>
      </w:hyperlink>
    </w:p>
    <w:p w14:paraId="216549C8" w14:textId="38EE5A4C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hyperlink r:id="rId11" w:history="1"/>
      <w:r w:rsidR="0035481E" w:rsidRPr="00BC5374">
        <w:rPr>
          <w:sz w:val="22"/>
          <w:szCs w:val="22"/>
        </w:rPr>
        <w:t xml:space="preserve"> </w:t>
      </w:r>
    </w:p>
    <w:p w14:paraId="45CC44EA" w14:textId="77777777" w:rsidR="003632C8" w:rsidRPr="00BC5374" w:rsidRDefault="003632C8" w:rsidP="00BC5374">
      <w:pPr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4. Bolesławiec – miasto ceramiki i spokoju</w:t>
      </w:r>
    </w:p>
    <w:p w14:paraId="5C29909D" w14:textId="77777777" w:rsidR="0035481E" w:rsidRPr="00BC5374" w:rsidRDefault="0035481E" w:rsidP="00BC5374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487C94E2" w14:textId="3119BD5A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To dość spore miasto o bardzo ciekawej architekturze. Szczególnie w okolicach rynku występuje duże skupisko zabytkowych kamieniczek</w:t>
      </w:r>
      <w:r w:rsidR="00601549">
        <w:rPr>
          <w:rFonts w:ascii="Mazda Type" w:hAnsi="Mazda Type"/>
          <w:sz w:val="22"/>
          <w:szCs w:val="22"/>
        </w:rPr>
        <w:t>, a</w:t>
      </w:r>
      <w:r w:rsidRPr="00BC5374">
        <w:rPr>
          <w:rFonts w:ascii="Mazda Type" w:hAnsi="Mazda Type"/>
          <w:sz w:val="22"/>
          <w:szCs w:val="22"/>
        </w:rPr>
        <w:t xml:space="preserve"> </w:t>
      </w:r>
      <w:r w:rsidR="00601549">
        <w:rPr>
          <w:rFonts w:ascii="Mazda Type" w:hAnsi="Mazda Type"/>
          <w:sz w:val="22"/>
          <w:szCs w:val="22"/>
        </w:rPr>
        <w:t>i</w:t>
      </w:r>
      <w:r w:rsidRPr="00BC5374">
        <w:rPr>
          <w:rFonts w:ascii="Mazda Type" w:hAnsi="Mazda Type"/>
          <w:sz w:val="22"/>
          <w:szCs w:val="22"/>
        </w:rPr>
        <w:t xml:space="preserve">ch kolorowe fasady i liczne </w:t>
      </w:r>
      <w:r w:rsidRPr="00BC5374">
        <w:rPr>
          <w:rFonts w:ascii="Mazda Type" w:hAnsi="Mazda Type"/>
          <w:sz w:val="22"/>
          <w:szCs w:val="22"/>
        </w:rPr>
        <w:lastRenderedPageBreak/>
        <w:t>zdobienia sprawiają, że jest co podziwiać. W centralnej części rynku stoi zabytkowy ratusz</w:t>
      </w:r>
      <w:r w:rsidR="00601549">
        <w:rPr>
          <w:rFonts w:ascii="Mazda Type" w:hAnsi="Mazda Type"/>
          <w:sz w:val="22"/>
          <w:szCs w:val="22"/>
        </w:rPr>
        <w:t>,</w:t>
      </w:r>
      <w:r w:rsidRPr="00BC5374">
        <w:rPr>
          <w:rFonts w:ascii="Mazda Type" w:hAnsi="Mazda Type"/>
          <w:sz w:val="22"/>
          <w:szCs w:val="22"/>
        </w:rPr>
        <w:t xml:space="preserve"> </w:t>
      </w:r>
      <w:r w:rsidR="00601549">
        <w:rPr>
          <w:rFonts w:ascii="Mazda Type" w:hAnsi="Mazda Type"/>
          <w:sz w:val="22"/>
          <w:szCs w:val="22"/>
        </w:rPr>
        <w:t>t</w:t>
      </w:r>
      <w:r w:rsidRPr="00BC5374">
        <w:rPr>
          <w:rFonts w:ascii="Mazda Type" w:hAnsi="Mazda Type"/>
          <w:sz w:val="22"/>
          <w:szCs w:val="22"/>
        </w:rPr>
        <w:t>uż obok niego znajdują się dwa oddziały muzeum. Pierwszy skupiony jest na historii miasta i regionu</w:t>
      </w:r>
      <w:r w:rsidR="00601549">
        <w:rPr>
          <w:rFonts w:ascii="Mazda Type" w:hAnsi="Mazda Type"/>
          <w:sz w:val="22"/>
          <w:szCs w:val="22"/>
        </w:rPr>
        <w:t>, a</w:t>
      </w:r>
      <w:r w:rsidRPr="00BC5374">
        <w:rPr>
          <w:rFonts w:ascii="Mazda Type" w:hAnsi="Mazda Type"/>
          <w:sz w:val="22"/>
          <w:szCs w:val="22"/>
        </w:rPr>
        <w:t xml:space="preserve"> </w:t>
      </w:r>
      <w:r w:rsidR="00601549">
        <w:rPr>
          <w:rFonts w:ascii="Mazda Type" w:hAnsi="Mazda Type"/>
          <w:sz w:val="22"/>
          <w:szCs w:val="22"/>
        </w:rPr>
        <w:t>d</w:t>
      </w:r>
      <w:r w:rsidRPr="00BC5374">
        <w:rPr>
          <w:rFonts w:ascii="Mazda Type" w:hAnsi="Mazda Type"/>
          <w:sz w:val="22"/>
          <w:szCs w:val="22"/>
        </w:rPr>
        <w:t>rugi w całości poświęcony jest ceramice, która rozsławiła Bolesławiec na całym świecie. </w:t>
      </w:r>
    </w:p>
    <w:p w14:paraId="374576CC" w14:textId="0DE57A83" w:rsidR="003632C8" w:rsidRDefault="003632C8" w:rsidP="00BC5374">
      <w:pPr>
        <w:jc w:val="both"/>
        <w:rPr>
          <w:rFonts w:ascii="Mazda Type" w:hAnsi="Mazda Type"/>
          <w:sz w:val="22"/>
          <w:szCs w:val="22"/>
        </w:rPr>
      </w:pPr>
      <w:hyperlink r:id="rId12" w:history="1">
        <w:r w:rsidRPr="00BC5374">
          <w:rPr>
            <w:rStyle w:val="Hipercze"/>
            <w:rFonts w:ascii="Mazda Type" w:hAnsi="Mazda Type"/>
            <w:sz w:val="22"/>
            <w:szCs w:val="22"/>
          </w:rPr>
          <w:t>https://slowroad.pl/blog/droga-na-zachod/</w:t>
        </w:r>
      </w:hyperlink>
    </w:p>
    <w:p w14:paraId="1E5A3573" w14:textId="77777777" w:rsidR="00BC5374" w:rsidRPr="00BC5374" w:rsidRDefault="00BC5374" w:rsidP="00BC5374">
      <w:pPr>
        <w:jc w:val="both"/>
        <w:rPr>
          <w:rFonts w:ascii="Mazda Type" w:hAnsi="Mazda Type"/>
          <w:sz w:val="22"/>
          <w:szCs w:val="22"/>
        </w:rPr>
      </w:pPr>
    </w:p>
    <w:p w14:paraId="7EEB32DE" w14:textId="77777777" w:rsidR="003632C8" w:rsidRPr="00BC5374" w:rsidRDefault="003632C8" w:rsidP="00BC5374">
      <w:pPr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5. Suwałki – brama na północ</w:t>
      </w:r>
    </w:p>
    <w:p w14:paraId="5BFB9780" w14:textId="77777777" w:rsidR="0035481E" w:rsidRPr="00BC5374" w:rsidRDefault="0035481E" w:rsidP="00BC5374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200B68C9" w14:textId="77777777" w:rsidR="003632C8" w:rsidRPr="00BC5374" w:rsidRDefault="003632C8" w:rsidP="00BC5374">
      <w:pPr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Z jednej strony spokój i natura, bo blisko stąd do Wigierskiego Parku Narodowego, jezior i lasów, a jednocześnie bardzo zróżnicowane dziedzictwo wielokulturowe widoczne choćby w architekturze czy kuchni. Spacer bulwarem nad Czarną Hańczą, wizyta w muzeum okręgowym, by poznać wystawę o Marii Konopnickiej czy krótkie wyc</w:t>
      </w:r>
      <w:r w:rsidRPr="00BC5374">
        <w:rPr>
          <w:rFonts w:ascii="Mazda Type" w:hAnsi="Mazda Type"/>
          <w:b/>
          <w:bCs/>
          <w:sz w:val="22"/>
          <w:szCs w:val="22"/>
        </w:rPr>
        <w:t>ieczki</w:t>
      </w:r>
      <w:r w:rsidRPr="00BC5374">
        <w:rPr>
          <w:rFonts w:ascii="Mazda Type" w:hAnsi="Mazda Type"/>
          <w:sz w:val="22"/>
          <w:szCs w:val="22"/>
        </w:rPr>
        <w:t xml:space="preserve"> do Wigier, klasztoru kamedułów, Sejn lub nad Jezioro Hańcza – to idealny scenariusz na odpoczynek w północno-wschodnim zakątku Polski.</w:t>
      </w:r>
    </w:p>
    <w:p w14:paraId="45C3F94A" w14:textId="26BF246F" w:rsidR="005979A2" w:rsidRDefault="0035481E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hyperlink r:id="rId13" w:history="1">
        <w:r w:rsidRPr="00BC5374">
          <w:rPr>
            <w:rStyle w:val="Hipercze"/>
            <w:rFonts w:ascii="Mazda Type" w:hAnsi="Mazda Type"/>
            <w:sz w:val="22"/>
            <w:szCs w:val="22"/>
          </w:rPr>
          <w:t>https://slowroad.pl/trasy/suwalszczyzna-czyli-idealna-kraina-na-majowke-dlugie-weekendy-i-wakacje/</w:t>
        </w:r>
      </w:hyperlink>
    </w:p>
    <w:p w14:paraId="77C54FB5" w14:textId="77777777" w:rsidR="00BC5374" w:rsidRDefault="00BC5374" w:rsidP="00BC5374">
      <w:pPr>
        <w:jc w:val="both"/>
        <w:rPr>
          <w:rFonts w:ascii="Mazda Type" w:hAnsi="Mazda Type"/>
          <w:sz w:val="22"/>
          <w:szCs w:val="22"/>
        </w:rPr>
      </w:pPr>
    </w:p>
    <w:p w14:paraId="4C16295D" w14:textId="3BDBBBED" w:rsidR="003632C8" w:rsidRPr="00BC5374" w:rsidRDefault="003632C8" w:rsidP="00BC5374">
      <w:pPr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6. Kościerzyna czy Kartuzy – prawdziwe serce Kaszub</w:t>
      </w:r>
    </w:p>
    <w:p w14:paraId="578F6B2A" w14:textId="77777777" w:rsidR="0035481E" w:rsidRPr="00BC5374" w:rsidRDefault="0035481E" w:rsidP="00BC5374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093DBFF0" w14:textId="00A2CB08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Kaszuby to kraina, którą śmiało można nazwać przedsionkiem nieba. Są tam jeziora, rzeki, wysokie morenowe wzgórza przypominające góry, klimatyczne miasteczka z pięknymi zabytkami sakralnymi, bujne lasy i rozległe otwarte przestrzenie. </w:t>
      </w:r>
    </w:p>
    <w:p w14:paraId="20F91AEE" w14:textId="5EC1E6BD" w:rsidR="003632C8" w:rsidRPr="00BC5374" w:rsidRDefault="003632C8" w:rsidP="00BC5374">
      <w:pPr>
        <w:tabs>
          <w:tab w:val="num" w:pos="720"/>
        </w:tabs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 xml:space="preserve">Kolegiata w Kartuzach czy Muzeum Akordeonu w Kościerzynie to nie jedyne atrakcje, które można wybrać planując weekendowy odpoczynek w tej części Polski. </w:t>
      </w:r>
      <w:r w:rsidRPr="00BC5374">
        <w:rPr>
          <w:rFonts w:ascii="Mazda Type" w:hAnsi="Mazda Type"/>
          <w:b/>
          <w:bCs/>
          <w:sz w:val="22"/>
          <w:szCs w:val="22"/>
        </w:rPr>
        <w:t>L</w:t>
      </w:r>
      <w:r w:rsidRPr="00BC5374">
        <w:rPr>
          <w:rFonts w:ascii="Mazda Type" w:hAnsi="Mazda Type"/>
          <w:sz w:val="22"/>
          <w:szCs w:val="22"/>
        </w:rPr>
        <w:t>okalna kultura i architektura zachowane są tu w żywej formie, a przepiękne drogi przez bezkresne łąki i lasy gwarantują idealną wyprawę</w:t>
      </w:r>
      <w:r w:rsidR="00D6421A">
        <w:rPr>
          <w:rFonts w:ascii="Mazda Type" w:hAnsi="Mazda Type"/>
          <w:sz w:val="22"/>
          <w:szCs w:val="22"/>
        </w:rPr>
        <w:t xml:space="preserve"> w stylu slow</w:t>
      </w:r>
      <w:r w:rsidRPr="00BC5374">
        <w:rPr>
          <w:rFonts w:ascii="Mazda Type" w:hAnsi="Mazda Type"/>
          <w:sz w:val="22"/>
          <w:szCs w:val="22"/>
        </w:rPr>
        <w:t>.</w:t>
      </w:r>
      <w:r w:rsidRPr="00BC5374">
        <w:rPr>
          <w:rFonts w:ascii="Mazda Type" w:hAnsi="Mazda Type"/>
          <w:b/>
          <w:bCs/>
          <w:sz w:val="22"/>
          <w:szCs w:val="22"/>
        </w:rPr>
        <w:t xml:space="preserve"> </w:t>
      </w:r>
    </w:p>
    <w:p w14:paraId="0F8ACD8B" w14:textId="01C5FB52" w:rsidR="003632C8" w:rsidRPr="00BC5374" w:rsidRDefault="0035481E" w:rsidP="00BC5374">
      <w:pPr>
        <w:jc w:val="both"/>
        <w:rPr>
          <w:rFonts w:ascii="Mazda Type" w:hAnsi="Mazda Type"/>
          <w:sz w:val="22"/>
          <w:szCs w:val="22"/>
        </w:rPr>
      </w:pPr>
      <w:hyperlink r:id="rId14" w:history="1">
        <w:r w:rsidRPr="00BC5374">
          <w:rPr>
            <w:rStyle w:val="Hipercze"/>
            <w:rFonts w:ascii="Mazda Type" w:hAnsi="Mazda Type"/>
            <w:sz w:val="22"/>
            <w:szCs w:val="22"/>
          </w:rPr>
          <w:t>https://slowroad.pl/blog/10-niezwyklych-miejsc-na-kaszubach/</w:t>
        </w:r>
      </w:hyperlink>
    </w:p>
    <w:p w14:paraId="5AFBFFFF" w14:textId="77777777" w:rsidR="003632C8" w:rsidRPr="00BC5374" w:rsidRDefault="003632C8" w:rsidP="00BC5374">
      <w:pPr>
        <w:spacing w:after="160"/>
        <w:ind w:left="720"/>
        <w:jc w:val="both"/>
        <w:rPr>
          <w:rFonts w:ascii="Mazda Type" w:hAnsi="Mazda Type"/>
          <w:sz w:val="22"/>
          <w:szCs w:val="22"/>
        </w:rPr>
      </w:pPr>
    </w:p>
    <w:p w14:paraId="4F9CC4CC" w14:textId="4A90151B" w:rsidR="003632C8" w:rsidRPr="00BC5374" w:rsidRDefault="0035481E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 xml:space="preserve">Te </w:t>
      </w:r>
      <w:r w:rsidR="00FF30A7" w:rsidRPr="00BC5374">
        <w:rPr>
          <w:rFonts w:ascii="Mazda Type" w:hAnsi="Mazda Type"/>
          <w:sz w:val="22"/>
          <w:szCs w:val="22"/>
        </w:rPr>
        <w:t>miasteczka</w:t>
      </w:r>
      <w:r w:rsidRPr="00BC5374">
        <w:rPr>
          <w:rFonts w:ascii="Mazda Type" w:hAnsi="Mazda Type"/>
          <w:sz w:val="22"/>
          <w:szCs w:val="22"/>
        </w:rPr>
        <w:t xml:space="preserve"> i miasta potwierdzają, że p</w:t>
      </w:r>
      <w:r w:rsidR="003632C8" w:rsidRPr="00BC5374">
        <w:rPr>
          <w:rFonts w:ascii="Mazda Type" w:hAnsi="Mazda Type"/>
          <w:sz w:val="22"/>
          <w:szCs w:val="22"/>
        </w:rPr>
        <w:t>odróż w duchu slow nie musi oznaczać rezygnacji z atrakcji – wręcz przeciwnie, pozwala je przeżywać uważniej. Łeba oferuje kontakt z unika</w:t>
      </w:r>
      <w:r w:rsidR="00601549">
        <w:rPr>
          <w:rFonts w:ascii="Mazda Type" w:hAnsi="Mazda Type"/>
          <w:sz w:val="22"/>
          <w:szCs w:val="22"/>
        </w:rPr>
        <w:t>tową</w:t>
      </w:r>
      <w:r w:rsidR="003632C8" w:rsidRPr="00BC5374">
        <w:rPr>
          <w:rFonts w:ascii="Mazda Type" w:hAnsi="Mazda Type"/>
          <w:sz w:val="22"/>
          <w:szCs w:val="22"/>
        </w:rPr>
        <w:t xml:space="preserve"> przyrodą, Bolesławiec – sztukę i rzemiosło, Suwałki – dzikość i wielokulturowość, a Kościerzyna – kaszubską gościnność i </w:t>
      </w:r>
      <w:r w:rsidR="00892B8C" w:rsidRPr="00BC5374">
        <w:rPr>
          <w:rFonts w:ascii="Mazda Type" w:hAnsi="Mazda Type"/>
          <w:sz w:val="22"/>
          <w:szCs w:val="22"/>
        </w:rPr>
        <w:t xml:space="preserve">niecodzienną </w:t>
      </w:r>
      <w:r w:rsidR="003632C8" w:rsidRPr="00BC5374">
        <w:rPr>
          <w:rFonts w:ascii="Mazda Type" w:hAnsi="Mazda Type"/>
          <w:sz w:val="22"/>
          <w:szCs w:val="22"/>
        </w:rPr>
        <w:t>tradycję.</w:t>
      </w:r>
    </w:p>
    <w:p w14:paraId="4C36B5D4" w14:textId="3A213370" w:rsidR="003632C8" w:rsidRPr="00BC5374" w:rsidRDefault="00892B8C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Przy planowaniu podróży w stylu Slow Road warto pamiętać, że zrównoważony odpoczynek rządzi się swoimi prawami, a więc:</w:t>
      </w:r>
    </w:p>
    <w:p w14:paraId="69EA592F" w14:textId="77777777" w:rsidR="003632C8" w:rsidRPr="00BC5374" w:rsidRDefault="003632C8" w:rsidP="00BC5374">
      <w:pPr>
        <w:numPr>
          <w:ilvl w:val="0"/>
          <w:numId w:val="13"/>
        </w:num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Wybieraj drogi lokalne</w:t>
      </w:r>
      <w:r w:rsidRPr="00BC5374">
        <w:rPr>
          <w:rFonts w:ascii="Mazda Type" w:hAnsi="Mazda Type"/>
          <w:sz w:val="22"/>
          <w:szCs w:val="22"/>
        </w:rPr>
        <w:t xml:space="preserve"> – pozwalają na spontaniczne postoje i odkrywanie nieoczywistych miejsc.</w:t>
      </w:r>
    </w:p>
    <w:p w14:paraId="5E6C51BD" w14:textId="109DD192" w:rsidR="003632C8" w:rsidRPr="00BC5374" w:rsidRDefault="003632C8" w:rsidP="00BC5374">
      <w:pPr>
        <w:numPr>
          <w:ilvl w:val="0"/>
          <w:numId w:val="13"/>
        </w:num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Zatrzymuj się na noc w agroturystyce lub pensjonatach</w:t>
      </w:r>
      <w:r w:rsidRPr="00BC5374">
        <w:rPr>
          <w:rFonts w:ascii="Mazda Type" w:hAnsi="Mazda Type"/>
          <w:sz w:val="22"/>
          <w:szCs w:val="22"/>
        </w:rPr>
        <w:t xml:space="preserve"> – to</w:t>
      </w:r>
      <w:r w:rsidR="00D6421A">
        <w:rPr>
          <w:rFonts w:ascii="Mazda Type" w:hAnsi="Mazda Type"/>
          <w:sz w:val="22"/>
          <w:szCs w:val="22"/>
        </w:rPr>
        <w:t xml:space="preserve"> bezcenna</w:t>
      </w:r>
      <w:r w:rsidRPr="00BC5374">
        <w:rPr>
          <w:rFonts w:ascii="Mazda Type" w:hAnsi="Mazda Type"/>
          <w:sz w:val="22"/>
          <w:szCs w:val="22"/>
        </w:rPr>
        <w:t xml:space="preserve"> okazja do rozmów z mieszkańcami i poznania lokalnych historii.</w:t>
      </w:r>
    </w:p>
    <w:p w14:paraId="7C88AE8D" w14:textId="77777777" w:rsidR="003632C8" w:rsidRPr="00BC5374" w:rsidRDefault="003632C8" w:rsidP="00BC5374">
      <w:pPr>
        <w:numPr>
          <w:ilvl w:val="0"/>
          <w:numId w:val="13"/>
        </w:num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lastRenderedPageBreak/>
        <w:t>Zabierz rower</w:t>
      </w:r>
      <w:r w:rsidRPr="00BC5374">
        <w:rPr>
          <w:rFonts w:ascii="Mazda Type" w:hAnsi="Mazda Type"/>
          <w:sz w:val="22"/>
          <w:szCs w:val="22"/>
        </w:rPr>
        <w:t xml:space="preserve"> – wiele małych miasteczek najlepiej zwiedzać właśnie na dwóch kółkach.</w:t>
      </w:r>
    </w:p>
    <w:p w14:paraId="229D50D5" w14:textId="77777777" w:rsidR="003632C8" w:rsidRPr="00BC5374" w:rsidRDefault="003632C8" w:rsidP="00BC5374">
      <w:pPr>
        <w:numPr>
          <w:ilvl w:val="0"/>
          <w:numId w:val="13"/>
        </w:num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Kupuj lokalnie</w:t>
      </w:r>
      <w:r w:rsidRPr="00BC5374">
        <w:rPr>
          <w:rFonts w:ascii="Mazda Type" w:hAnsi="Mazda Type"/>
          <w:sz w:val="22"/>
          <w:szCs w:val="22"/>
        </w:rPr>
        <w:t xml:space="preserve"> – wspieraj małe piekarnie, rzemieślników i targi z produktami regionalnymi.</w:t>
      </w:r>
    </w:p>
    <w:p w14:paraId="0A6B0150" w14:textId="490EF44F" w:rsidR="006C2FDD" w:rsidRPr="00BC5374" w:rsidRDefault="00892B8C" w:rsidP="001E2088">
      <w:p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S</w:t>
      </w:r>
      <w:r w:rsidR="003632C8" w:rsidRPr="00BC5374">
        <w:rPr>
          <w:rFonts w:ascii="Mazda Type" w:hAnsi="Mazda Type"/>
          <w:sz w:val="22"/>
          <w:szCs w:val="22"/>
        </w:rPr>
        <w:t xml:space="preserve">low </w:t>
      </w:r>
      <w:r w:rsidRPr="00BC5374">
        <w:rPr>
          <w:rFonts w:ascii="Mazda Type" w:hAnsi="Mazda Type"/>
          <w:sz w:val="22"/>
          <w:szCs w:val="22"/>
        </w:rPr>
        <w:t>R</w:t>
      </w:r>
      <w:r w:rsidR="003632C8" w:rsidRPr="00BC5374">
        <w:rPr>
          <w:rFonts w:ascii="Mazda Type" w:hAnsi="Mazda Type"/>
          <w:sz w:val="22"/>
          <w:szCs w:val="22"/>
        </w:rPr>
        <w:t xml:space="preserve">oad </w:t>
      </w:r>
      <w:r w:rsidRPr="00BC5374">
        <w:rPr>
          <w:rFonts w:ascii="Mazda Type" w:hAnsi="Mazda Type"/>
          <w:sz w:val="22"/>
          <w:szCs w:val="22"/>
        </w:rPr>
        <w:t xml:space="preserve">by Mazda </w:t>
      </w:r>
      <w:r w:rsidR="003632C8" w:rsidRPr="00BC5374">
        <w:rPr>
          <w:rFonts w:ascii="Mazda Type" w:hAnsi="Mazda Type"/>
          <w:sz w:val="22"/>
          <w:szCs w:val="22"/>
        </w:rPr>
        <w:t xml:space="preserve">to </w:t>
      </w:r>
      <w:r w:rsidRPr="00BC5374">
        <w:rPr>
          <w:rFonts w:ascii="Mazda Type" w:hAnsi="Mazda Type"/>
          <w:sz w:val="22"/>
          <w:szCs w:val="22"/>
        </w:rPr>
        <w:t>więcej niż przewodnik po Polsce, to zachęta do</w:t>
      </w:r>
      <w:r w:rsidR="003632C8" w:rsidRPr="00BC5374">
        <w:rPr>
          <w:rFonts w:ascii="Mazda Type" w:hAnsi="Mazda Type"/>
          <w:sz w:val="22"/>
          <w:szCs w:val="22"/>
        </w:rPr>
        <w:t xml:space="preserve"> otwart</w:t>
      </w:r>
      <w:r w:rsidRPr="00BC5374">
        <w:rPr>
          <w:rFonts w:ascii="Mazda Type" w:hAnsi="Mazda Type"/>
          <w:sz w:val="22"/>
          <w:szCs w:val="22"/>
        </w:rPr>
        <w:t>ości</w:t>
      </w:r>
      <w:r w:rsidR="003632C8" w:rsidRPr="00BC5374">
        <w:rPr>
          <w:rFonts w:ascii="Mazda Type" w:hAnsi="Mazda Type"/>
          <w:sz w:val="22"/>
          <w:szCs w:val="22"/>
        </w:rPr>
        <w:t xml:space="preserve"> na odkrywanie</w:t>
      </w:r>
      <w:r w:rsidRPr="00BC5374">
        <w:rPr>
          <w:rFonts w:ascii="Mazda Type" w:hAnsi="Mazda Type"/>
          <w:sz w:val="22"/>
          <w:szCs w:val="22"/>
        </w:rPr>
        <w:t xml:space="preserve"> nowych miejsc</w:t>
      </w:r>
      <w:r w:rsidR="003632C8" w:rsidRPr="00BC5374">
        <w:rPr>
          <w:rFonts w:ascii="Mazda Type" w:hAnsi="Mazda Type"/>
          <w:sz w:val="22"/>
          <w:szCs w:val="22"/>
        </w:rPr>
        <w:t xml:space="preserve">, uważności i szacunku do </w:t>
      </w:r>
      <w:r w:rsidRPr="00BC5374">
        <w:rPr>
          <w:rFonts w:ascii="Mazda Type" w:hAnsi="Mazda Type"/>
          <w:sz w:val="22"/>
          <w:szCs w:val="22"/>
        </w:rPr>
        <w:t>regionalnych atrakcji</w:t>
      </w:r>
      <w:r w:rsidR="003632C8" w:rsidRPr="00BC5374">
        <w:rPr>
          <w:rFonts w:ascii="Mazda Type" w:hAnsi="Mazda Type"/>
          <w:sz w:val="22"/>
          <w:szCs w:val="22"/>
        </w:rPr>
        <w:t>, które odwiedzamy. Polska kryje w sobie wiele nieoczywistych skarbów – wystarczy zjechać z głównej trasy i pozwolić sobie na niespieszne odkrywanie</w:t>
      </w:r>
      <w:r w:rsidR="005979A2" w:rsidRPr="00BC5374">
        <w:rPr>
          <w:rFonts w:ascii="Mazda Type" w:hAnsi="Mazda Type"/>
          <w:sz w:val="22"/>
          <w:szCs w:val="22"/>
        </w:rPr>
        <w:t>.</w:t>
      </w:r>
    </w:p>
    <w:sectPr w:rsidR="006C2FDD" w:rsidRPr="00BC5374">
      <w:headerReference w:type="default" r:id="rId15"/>
      <w:footerReference w:type="default" r:id="rId16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94C4" w14:textId="77777777" w:rsidR="00752D00" w:rsidRDefault="00752D00">
      <w:r>
        <w:separator/>
      </w:r>
    </w:p>
  </w:endnote>
  <w:endnote w:type="continuationSeparator" w:id="0">
    <w:p w14:paraId="78458809" w14:textId="77777777" w:rsidR="00752D00" w:rsidRDefault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9E8E" w14:textId="77777777" w:rsidR="00752D00" w:rsidRDefault="00752D00">
      <w:r>
        <w:separator/>
      </w:r>
    </w:p>
  </w:footnote>
  <w:footnote w:type="continuationSeparator" w:id="0">
    <w:p w14:paraId="3CD01207" w14:textId="77777777" w:rsidR="00752D00" w:rsidRDefault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123"/>
    <w:multiLevelType w:val="multilevel"/>
    <w:tmpl w:val="1EF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411F3"/>
    <w:multiLevelType w:val="multilevel"/>
    <w:tmpl w:val="A5B6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7"/>
  </w:num>
  <w:num w:numId="2" w16cid:durableId="1030498455">
    <w:abstractNumId w:val="11"/>
  </w:num>
  <w:num w:numId="3" w16cid:durableId="45951457">
    <w:abstractNumId w:val="12"/>
  </w:num>
  <w:num w:numId="4" w16cid:durableId="1873223919">
    <w:abstractNumId w:val="3"/>
  </w:num>
  <w:num w:numId="5" w16cid:durableId="1122767493">
    <w:abstractNumId w:val="5"/>
  </w:num>
  <w:num w:numId="6" w16cid:durableId="1738241567">
    <w:abstractNumId w:val="10"/>
  </w:num>
  <w:num w:numId="7" w16cid:durableId="1148401751">
    <w:abstractNumId w:val="2"/>
  </w:num>
  <w:num w:numId="8" w16cid:durableId="908002445">
    <w:abstractNumId w:val="6"/>
  </w:num>
  <w:num w:numId="9" w16cid:durableId="1875582579">
    <w:abstractNumId w:val="9"/>
  </w:num>
  <w:num w:numId="10" w16cid:durableId="286621244">
    <w:abstractNumId w:val="12"/>
  </w:num>
  <w:num w:numId="11" w16cid:durableId="552231775">
    <w:abstractNumId w:val="0"/>
  </w:num>
  <w:num w:numId="12" w16cid:durableId="128019591">
    <w:abstractNumId w:val="4"/>
  </w:num>
  <w:num w:numId="13" w16cid:durableId="1343776249">
    <w:abstractNumId w:val="1"/>
  </w:num>
  <w:num w:numId="14" w16cid:durableId="1686128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24401"/>
    <w:rsid w:val="0002679F"/>
    <w:rsid w:val="0003097F"/>
    <w:rsid w:val="0003473E"/>
    <w:rsid w:val="00036993"/>
    <w:rsid w:val="000369C9"/>
    <w:rsid w:val="0005513B"/>
    <w:rsid w:val="000575B6"/>
    <w:rsid w:val="00060007"/>
    <w:rsid w:val="00065CD0"/>
    <w:rsid w:val="000722ED"/>
    <w:rsid w:val="0007345D"/>
    <w:rsid w:val="00077D82"/>
    <w:rsid w:val="00077F8C"/>
    <w:rsid w:val="00081023"/>
    <w:rsid w:val="00082ED4"/>
    <w:rsid w:val="000953C9"/>
    <w:rsid w:val="00097A15"/>
    <w:rsid w:val="00097B54"/>
    <w:rsid w:val="000A7232"/>
    <w:rsid w:val="000B45C0"/>
    <w:rsid w:val="000C2348"/>
    <w:rsid w:val="000C3659"/>
    <w:rsid w:val="000C3B71"/>
    <w:rsid w:val="000D0916"/>
    <w:rsid w:val="000D2C56"/>
    <w:rsid w:val="000D53CA"/>
    <w:rsid w:val="000E31BF"/>
    <w:rsid w:val="000E4BBA"/>
    <w:rsid w:val="000E6294"/>
    <w:rsid w:val="000E7F27"/>
    <w:rsid w:val="000F184D"/>
    <w:rsid w:val="000F48E2"/>
    <w:rsid w:val="000F6F73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72A6B"/>
    <w:rsid w:val="001865C1"/>
    <w:rsid w:val="00193F67"/>
    <w:rsid w:val="001A4310"/>
    <w:rsid w:val="001B177E"/>
    <w:rsid w:val="001B5315"/>
    <w:rsid w:val="001C296A"/>
    <w:rsid w:val="001C748F"/>
    <w:rsid w:val="001D3B53"/>
    <w:rsid w:val="001E0570"/>
    <w:rsid w:val="001E2088"/>
    <w:rsid w:val="001E523C"/>
    <w:rsid w:val="001E56F4"/>
    <w:rsid w:val="00202978"/>
    <w:rsid w:val="00205843"/>
    <w:rsid w:val="00224A0F"/>
    <w:rsid w:val="00227381"/>
    <w:rsid w:val="00230E57"/>
    <w:rsid w:val="00232030"/>
    <w:rsid w:val="0023241E"/>
    <w:rsid w:val="002358E0"/>
    <w:rsid w:val="00237954"/>
    <w:rsid w:val="00240EB1"/>
    <w:rsid w:val="00247165"/>
    <w:rsid w:val="0025345D"/>
    <w:rsid w:val="00270C84"/>
    <w:rsid w:val="0027197E"/>
    <w:rsid w:val="00273AA1"/>
    <w:rsid w:val="00286CDF"/>
    <w:rsid w:val="00295295"/>
    <w:rsid w:val="002952D9"/>
    <w:rsid w:val="00296B70"/>
    <w:rsid w:val="00297A0B"/>
    <w:rsid w:val="00297FDC"/>
    <w:rsid w:val="002B34C5"/>
    <w:rsid w:val="002B7F3A"/>
    <w:rsid w:val="002C22B7"/>
    <w:rsid w:val="002C22D9"/>
    <w:rsid w:val="002C5341"/>
    <w:rsid w:val="002C61EB"/>
    <w:rsid w:val="002D40DF"/>
    <w:rsid w:val="002D527E"/>
    <w:rsid w:val="002E2164"/>
    <w:rsid w:val="002F0B6A"/>
    <w:rsid w:val="002F4EE6"/>
    <w:rsid w:val="00301AD3"/>
    <w:rsid w:val="00301BDA"/>
    <w:rsid w:val="00305F25"/>
    <w:rsid w:val="00314A82"/>
    <w:rsid w:val="003168A1"/>
    <w:rsid w:val="00317220"/>
    <w:rsid w:val="0032435F"/>
    <w:rsid w:val="00327A6E"/>
    <w:rsid w:val="00334B7D"/>
    <w:rsid w:val="00334E15"/>
    <w:rsid w:val="0033505F"/>
    <w:rsid w:val="003418D4"/>
    <w:rsid w:val="003526FF"/>
    <w:rsid w:val="0035481E"/>
    <w:rsid w:val="00355152"/>
    <w:rsid w:val="003632C8"/>
    <w:rsid w:val="003663DB"/>
    <w:rsid w:val="00381A9D"/>
    <w:rsid w:val="00383C13"/>
    <w:rsid w:val="003A3BB4"/>
    <w:rsid w:val="003B2B25"/>
    <w:rsid w:val="003B6803"/>
    <w:rsid w:val="003B756C"/>
    <w:rsid w:val="003C3883"/>
    <w:rsid w:val="003C5903"/>
    <w:rsid w:val="003C73DD"/>
    <w:rsid w:val="003E62BC"/>
    <w:rsid w:val="003F024A"/>
    <w:rsid w:val="003F25F6"/>
    <w:rsid w:val="003F4FC0"/>
    <w:rsid w:val="003F69F5"/>
    <w:rsid w:val="004030EF"/>
    <w:rsid w:val="00404D5F"/>
    <w:rsid w:val="00404F91"/>
    <w:rsid w:val="00406F1A"/>
    <w:rsid w:val="00410FB3"/>
    <w:rsid w:val="004118CF"/>
    <w:rsid w:val="004169B7"/>
    <w:rsid w:val="0042250F"/>
    <w:rsid w:val="00423ABC"/>
    <w:rsid w:val="00423DAB"/>
    <w:rsid w:val="00425DE0"/>
    <w:rsid w:val="00430533"/>
    <w:rsid w:val="00437133"/>
    <w:rsid w:val="00444DB7"/>
    <w:rsid w:val="00455292"/>
    <w:rsid w:val="004614EF"/>
    <w:rsid w:val="00477E99"/>
    <w:rsid w:val="00487428"/>
    <w:rsid w:val="00494786"/>
    <w:rsid w:val="004A028F"/>
    <w:rsid w:val="004A650D"/>
    <w:rsid w:val="004B0512"/>
    <w:rsid w:val="004B6CBE"/>
    <w:rsid w:val="004B741B"/>
    <w:rsid w:val="004B7728"/>
    <w:rsid w:val="004D033B"/>
    <w:rsid w:val="004D437A"/>
    <w:rsid w:val="004D44FC"/>
    <w:rsid w:val="004E7772"/>
    <w:rsid w:val="004E79F6"/>
    <w:rsid w:val="004F0511"/>
    <w:rsid w:val="004F5282"/>
    <w:rsid w:val="00501552"/>
    <w:rsid w:val="00506D1E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1A95"/>
    <w:rsid w:val="0056253C"/>
    <w:rsid w:val="005639D6"/>
    <w:rsid w:val="0057622B"/>
    <w:rsid w:val="00582809"/>
    <w:rsid w:val="00587219"/>
    <w:rsid w:val="0058727D"/>
    <w:rsid w:val="005979A2"/>
    <w:rsid w:val="005A046B"/>
    <w:rsid w:val="005A13A6"/>
    <w:rsid w:val="005A7084"/>
    <w:rsid w:val="005B6FE6"/>
    <w:rsid w:val="005C0750"/>
    <w:rsid w:val="005E37F2"/>
    <w:rsid w:val="005E3A90"/>
    <w:rsid w:val="005F3DFE"/>
    <w:rsid w:val="005F79E0"/>
    <w:rsid w:val="00601549"/>
    <w:rsid w:val="006038F3"/>
    <w:rsid w:val="0060400A"/>
    <w:rsid w:val="0060614C"/>
    <w:rsid w:val="00607988"/>
    <w:rsid w:val="00613636"/>
    <w:rsid w:val="00613E24"/>
    <w:rsid w:val="00614277"/>
    <w:rsid w:val="0061534B"/>
    <w:rsid w:val="006220D1"/>
    <w:rsid w:val="00632049"/>
    <w:rsid w:val="00636EB7"/>
    <w:rsid w:val="00642836"/>
    <w:rsid w:val="00646ED5"/>
    <w:rsid w:val="0065043D"/>
    <w:rsid w:val="0065742D"/>
    <w:rsid w:val="006630CD"/>
    <w:rsid w:val="0067266D"/>
    <w:rsid w:val="0067594C"/>
    <w:rsid w:val="00693374"/>
    <w:rsid w:val="006A2473"/>
    <w:rsid w:val="006B3393"/>
    <w:rsid w:val="006B601D"/>
    <w:rsid w:val="006B7DFD"/>
    <w:rsid w:val="006C1866"/>
    <w:rsid w:val="006C2FDD"/>
    <w:rsid w:val="006D1DF8"/>
    <w:rsid w:val="006D347A"/>
    <w:rsid w:val="006D7067"/>
    <w:rsid w:val="006E7669"/>
    <w:rsid w:val="006F0610"/>
    <w:rsid w:val="00702348"/>
    <w:rsid w:val="00710F4A"/>
    <w:rsid w:val="00711783"/>
    <w:rsid w:val="00716313"/>
    <w:rsid w:val="00731386"/>
    <w:rsid w:val="00735C81"/>
    <w:rsid w:val="007371E3"/>
    <w:rsid w:val="00744817"/>
    <w:rsid w:val="0074795E"/>
    <w:rsid w:val="00747A03"/>
    <w:rsid w:val="007505C1"/>
    <w:rsid w:val="00752D00"/>
    <w:rsid w:val="007610A3"/>
    <w:rsid w:val="007640E2"/>
    <w:rsid w:val="00766E42"/>
    <w:rsid w:val="00793C7E"/>
    <w:rsid w:val="00797246"/>
    <w:rsid w:val="007A3AE0"/>
    <w:rsid w:val="007B114E"/>
    <w:rsid w:val="007C0963"/>
    <w:rsid w:val="007D39A5"/>
    <w:rsid w:val="007D4A82"/>
    <w:rsid w:val="007E24A9"/>
    <w:rsid w:val="007F070E"/>
    <w:rsid w:val="007F3C46"/>
    <w:rsid w:val="007F4536"/>
    <w:rsid w:val="007F64C2"/>
    <w:rsid w:val="00801FCC"/>
    <w:rsid w:val="008039B0"/>
    <w:rsid w:val="008058EE"/>
    <w:rsid w:val="008101D7"/>
    <w:rsid w:val="00817C8A"/>
    <w:rsid w:val="00827CC0"/>
    <w:rsid w:val="00831B03"/>
    <w:rsid w:val="008420A5"/>
    <w:rsid w:val="00857638"/>
    <w:rsid w:val="00861AD9"/>
    <w:rsid w:val="00861E3A"/>
    <w:rsid w:val="00863CEF"/>
    <w:rsid w:val="00876BCD"/>
    <w:rsid w:val="00887BF5"/>
    <w:rsid w:val="00892B8C"/>
    <w:rsid w:val="00894E2D"/>
    <w:rsid w:val="00896030"/>
    <w:rsid w:val="00896B7C"/>
    <w:rsid w:val="008A1F0D"/>
    <w:rsid w:val="008A2E3A"/>
    <w:rsid w:val="008A7804"/>
    <w:rsid w:val="008B68C7"/>
    <w:rsid w:val="008B6A69"/>
    <w:rsid w:val="008D4C4E"/>
    <w:rsid w:val="008F71DE"/>
    <w:rsid w:val="00902EC8"/>
    <w:rsid w:val="009057E2"/>
    <w:rsid w:val="009177ED"/>
    <w:rsid w:val="0092612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7D9D"/>
    <w:rsid w:val="00987FE1"/>
    <w:rsid w:val="0099086E"/>
    <w:rsid w:val="009A0E59"/>
    <w:rsid w:val="009A2528"/>
    <w:rsid w:val="009A2D65"/>
    <w:rsid w:val="009C1F3C"/>
    <w:rsid w:val="009C554B"/>
    <w:rsid w:val="009D729D"/>
    <w:rsid w:val="009E1C49"/>
    <w:rsid w:val="009E6C17"/>
    <w:rsid w:val="009F1146"/>
    <w:rsid w:val="00A00095"/>
    <w:rsid w:val="00A05789"/>
    <w:rsid w:val="00A10E1A"/>
    <w:rsid w:val="00A15B07"/>
    <w:rsid w:val="00A16A58"/>
    <w:rsid w:val="00A2227C"/>
    <w:rsid w:val="00A224F4"/>
    <w:rsid w:val="00A23D59"/>
    <w:rsid w:val="00A3049A"/>
    <w:rsid w:val="00A308FF"/>
    <w:rsid w:val="00A319D7"/>
    <w:rsid w:val="00A34C07"/>
    <w:rsid w:val="00A43C1F"/>
    <w:rsid w:val="00A53620"/>
    <w:rsid w:val="00A577B1"/>
    <w:rsid w:val="00A66AF0"/>
    <w:rsid w:val="00A66E9D"/>
    <w:rsid w:val="00A6712B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33D2"/>
    <w:rsid w:val="00AC471A"/>
    <w:rsid w:val="00AE11E2"/>
    <w:rsid w:val="00AE6BD4"/>
    <w:rsid w:val="00AF0E11"/>
    <w:rsid w:val="00AF105B"/>
    <w:rsid w:val="00AF4905"/>
    <w:rsid w:val="00AF4D93"/>
    <w:rsid w:val="00B210EC"/>
    <w:rsid w:val="00B223A5"/>
    <w:rsid w:val="00B224CB"/>
    <w:rsid w:val="00B25187"/>
    <w:rsid w:val="00B30D20"/>
    <w:rsid w:val="00B4169A"/>
    <w:rsid w:val="00B41A94"/>
    <w:rsid w:val="00B41F02"/>
    <w:rsid w:val="00B42612"/>
    <w:rsid w:val="00B47E7E"/>
    <w:rsid w:val="00B730BF"/>
    <w:rsid w:val="00B84AFB"/>
    <w:rsid w:val="00BB6613"/>
    <w:rsid w:val="00BC5374"/>
    <w:rsid w:val="00BD2900"/>
    <w:rsid w:val="00BF1567"/>
    <w:rsid w:val="00BF2CBD"/>
    <w:rsid w:val="00C002DC"/>
    <w:rsid w:val="00C15CD5"/>
    <w:rsid w:val="00C249A1"/>
    <w:rsid w:val="00C26DB0"/>
    <w:rsid w:val="00C371F5"/>
    <w:rsid w:val="00C50BC6"/>
    <w:rsid w:val="00C57DA8"/>
    <w:rsid w:val="00C62912"/>
    <w:rsid w:val="00C75D67"/>
    <w:rsid w:val="00C772B3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C3EF6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26ECB"/>
    <w:rsid w:val="00D34612"/>
    <w:rsid w:val="00D34A58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1195"/>
    <w:rsid w:val="00D6409C"/>
    <w:rsid w:val="00D6421A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1D76"/>
    <w:rsid w:val="00DB6414"/>
    <w:rsid w:val="00DC3C87"/>
    <w:rsid w:val="00DD00F3"/>
    <w:rsid w:val="00DD0F83"/>
    <w:rsid w:val="00DE2F0B"/>
    <w:rsid w:val="00DE4DB9"/>
    <w:rsid w:val="00DE58AD"/>
    <w:rsid w:val="00DF336B"/>
    <w:rsid w:val="00DF6A4E"/>
    <w:rsid w:val="00E02029"/>
    <w:rsid w:val="00E040A2"/>
    <w:rsid w:val="00E25A9F"/>
    <w:rsid w:val="00E26F0F"/>
    <w:rsid w:val="00E27084"/>
    <w:rsid w:val="00E2765C"/>
    <w:rsid w:val="00E343CD"/>
    <w:rsid w:val="00E3723B"/>
    <w:rsid w:val="00E46919"/>
    <w:rsid w:val="00E7092E"/>
    <w:rsid w:val="00E72E9B"/>
    <w:rsid w:val="00E8750D"/>
    <w:rsid w:val="00E9109B"/>
    <w:rsid w:val="00EB0983"/>
    <w:rsid w:val="00EB25DE"/>
    <w:rsid w:val="00ED6219"/>
    <w:rsid w:val="00ED7358"/>
    <w:rsid w:val="00EE1DC4"/>
    <w:rsid w:val="00F0639E"/>
    <w:rsid w:val="00F140D5"/>
    <w:rsid w:val="00F158AB"/>
    <w:rsid w:val="00F27DAD"/>
    <w:rsid w:val="00F30AC8"/>
    <w:rsid w:val="00F34D89"/>
    <w:rsid w:val="00F35E49"/>
    <w:rsid w:val="00F37D75"/>
    <w:rsid w:val="00F40C01"/>
    <w:rsid w:val="00F410E2"/>
    <w:rsid w:val="00F418EB"/>
    <w:rsid w:val="00F547C6"/>
    <w:rsid w:val="00F548F0"/>
    <w:rsid w:val="00F54B62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01F4"/>
    <w:rsid w:val="00F82381"/>
    <w:rsid w:val="00F82774"/>
    <w:rsid w:val="00F947C5"/>
    <w:rsid w:val="00FA6591"/>
    <w:rsid w:val="00FB08BC"/>
    <w:rsid w:val="00FC66B2"/>
    <w:rsid w:val="00FD0195"/>
    <w:rsid w:val="00FD1083"/>
    <w:rsid w:val="00FD11B7"/>
    <w:rsid w:val="00FD6E26"/>
    <w:rsid w:val="00FE3B03"/>
    <w:rsid w:val="00FE61FF"/>
    <w:rsid w:val="00FF30A7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0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0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Zwrotpoegnalny">
    <w:name w:val="Closing"/>
    <w:basedOn w:val="Normalny"/>
    <w:link w:val="ZwrotpoegnalnyZnak"/>
    <w:uiPriority w:val="99"/>
    <w:unhideWhenUsed/>
    <w:rsid w:val="00AF4905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AF4905"/>
    <w:rPr>
      <w:rFonts w:ascii="Arial" w:eastAsia="MS PGothic" w:hAnsi="Arial"/>
      <w:kern w:val="2"/>
      <w:sz w:val="21"/>
      <w:lang w:val="en-US" w:eastAsia="ja-JP"/>
    </w:rPr>
  </w:style>
  <w:style w:type="paragraph" w:styleId="NormalnyWeb">
    <w:name w:val="Normal (Web)"/>
    <w:basedOn w:val="Normalny"/>
    <w:uiPriority w:val="99"/>
    <w:unhideWhenUsed/>
    <w:rsid w:val="00AF4905"/>
    <w:pPr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Flietext">
    <w:name w:val="Fließtext"/>
    <w:basedOn w:val="Normalny"/>
    <w:qFormat/>
    <w:rsid w:val="005B6FE6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eastAsia="源真ゴシックP Regular" w:cstheme="minorHAnsi"/>
      <w:kern w:val="2"/>
      <w:sz w:val="20"/>
      <w:szCs w:val="20"/>
      <w:lang w:val="en-GB"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0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0A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wroad.pl/inspiracje/lanckorona/" TargetMode="External"/><Relationship Id="rId13" Type="http://schemas.openxmlformats.org/officeDocument/2006/relationships/hyperlink" Target="https://slowroad.pl/trasy/suwalszczyzna-czyli-idealna-kraina-na-majowke-dlugie-weekendy-i-wakacj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wroad.pl/blog/droga-na-zacho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wroad.pl/blog/6-miejsc-nad-baltykiem-ktore-warto-odwiedzic-zim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lowroad.pl/trasy/wsrod-wyd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wroad.pl/trasy/z-suwalszczyzny-na-polwysep-helski/" TargetMode="External"/><Relationship Id="rId14" Type="http://schemas.openxmlformats.org/officeDocument/2006/relationships/hyperlink" Target="https://slowroad.pl/blog/10-niezwyklych-miejsc-na-kaszuba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5</cp:revision>
  <cp:lastPrinted>2025-01-10T07:09:00Z</cp:lastPrinted>
  <dcterms:created xsi:type="dcterms:W3CDTF">2025-05-26T12:56:00Z</dcterms:created>
  <dcterms:modified xsi:type="dcterms:W3CDTF">2025-06-05T06:49:00Z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