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BA75" w14:textId="187838F0" w:rsidR="00C4740C" w:rsidRPr="00111606" w:rsidRDefault="00C4740C" w:rsidP="00111606">
      <w:pPr>
        <w:jc w:val="both"/>
      </w:pPr>
    </w:p>
    <w:p w14:paraId="75A0BBDB" w14:textId="349CEFA9" w:rsidR="000D554E" w:rsidRPr="00177DF1" w:rsidRDefault="000D554E" w:rsidP="00111606">
      <w:pPr>
        <w:jc w:val="both"/>
        <w:rPr>
          <w:sz w:val="32"/>
          <w:szCs w:val="32"/>
        </w:rPr>
      </w:pPr>
      <w:r w:rsidRPr="00177DF1">
        <w:rPr>
          <w:sz w:val="32"/>
          <w:szCs w:val="32"/>
        </w:rPr>
        <w:t>NOWA MAZDA CX-5 I MAZDA6</w:t>
      </w:r>
      <w:r w:rsidR="008F495A">
        <w:rPr>
          <w:sz w:val="32"/>
          <w:szCs w:val="32"/>
        </w:rPr>
        <w:t>e</w:t>
      </w:r>
      <w:r w:rsidRPr="00177DF1">
        <w:rPr>
          <w:sz w:val="32"/>
          <w:szCs w:val="32"/>
        </w:rPr>
        <w:t xml:space="preserve"> NAGRODZONE W </w:t>
      </w:r>
      <w:r w:rsidR="008F495A">
        <w:rPr>
          <w:sz w:val="32"/>
          <w:szCs w:val="32"/>
        </w:rPr>
        <w:t>PLEBISCYCIE</w:t>
      </w:r>
      <w:r w:rsidRPr="00177DF1">
        <w:rPr>
          <w:sz w:val="32"/>
          <w:szCs w:val="32"/>
        </w:rPr>
        <w:t xml:space="preserve"> „TYTANI OTOMOTO 2026” W</w:t>
      </w:r>
      <w:r w:rsidR="008F495A">
        <w:rPr>
          <w:sz w:val="32"/>
          <w:szCs w:val="32"/>
        </w:rPr>
        <w:t>ŚRÓD</w:t>
      </w:r>
      <w:r w:rsidRPr="00177DF1">
        <w:rPr>
          <w:sz w:val="32"/>
          <w:szCs w:val="32"/>
        </w:rPr>
        <w:t xml:space="preserve"> PREMIER MOTORYZACYJNYCH ROKU</w:t>
      </w:r>
    </w:p>
    <w:p w14:paraId="6BBDAA05" w14:textId="77777777" w:rsidR="00111606" w:rsidRPr="00111606" w:rsidRDefault="00111606" w:rsidP="00111606">
      <w:pPr>
        <w:jc w:val="both"/>
        <w:rPr>
          <w:b/>
          <w:bCs/>
        </w:rPr>
      </w:pPr>
    </w:p>
    <w:p w14:paraId="52728094" w14:textId="372ED5CD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111606">
        <w:rPr>
          <w:b/>
          <w:bCs/>
        </w:rPr>
        <w:t>Warszawa, 11 marca 2026 r.</w:t>
      </w:r>
      <w:r w:rsidRPr="00111606">
        <w:t xml:space="preserve"> </w:t>
      </w:r>
      <w:r w:rsidRPr="00830C00">
        <w:rPr>
          <w:sz w:val="22"/>
          <w:szCs w:val="22"/>
        </w:rPr>
        <w:t>Dwa modele</w:t>
      </w:r>
      <w:r w:rsidR="00111606" w:rsidRPr="00830C00">
        <w:rPr>
          <w:sz w:val="22"/>
          <w:szCs w:val="22"/>
        </w:rPr>
        <w:t xml:space="preserve"> </w:t>
      </w:r>
      <w:r w:rsidRPr="00830C00">
        <w:rPr>
          <w:sz w:val="22"/>
          <w:szCs w:val="22"/>
        </w:rPr>
        <w:t>Mazd</w:t>
      </w:r>
      <w:r w:rsidR="00111606" w:rsidRPr="00830C00">
        <w:rPr>
          <w:sz w:val="22"/>
          <w:szCs w:val="22"/>
        </w:rPr>
        <w:t>y</w:t>
      </w:r>
      <w:r w:rsidRPr="00830C00">
        <w:rPr>
          <w:sz w:val="22"/>
          <w:szCs w:val="22"/>
        </w:rPr>
        <w:t xml:space="preserve"> zostały wyróżnione w prestiżowym plebiscycie „Tytani Otomoto 2026</w:t>
      </w:r>
      <w:r w:rsidR="008F495A" w:rsidRPr="00830C00">
        <w:rPr>
          <w:sz w:val="22"/>
          <w:szCs w:val="22"/>
        </w:rPr>
        <w:t>”</w:t>
      </w:r>
      <w:r w:rsidRPr="00830C00">
        <w:rPr>
          <w:sz w:val="22"/>
          <w:szCs w:val="22"/>
        </w:rPr>
        <w:t xml:space="preserve"> w kategorii Premiera Moto</w:t>
      </w:r>
      <w:r w:rsidR="00111606" w:rsidRPr="00830C00">
        <w:rPr>
          <w:sz w:val="22"/>
          <w:szCs w:val="22"/>
        </w:rPr>
        <w:t>ry</w:t>
      </w:r>
      <w:r w:rsidRPr="00830C00">
        <w:rPr>
          <w:sz w:val="22"/>
          <w:szCs w:val="22"/>
        </w:rPr>
        <w:t xml:space="preserve">zacyjna Roku. </w:t>
      </w:r>
      <w:r w:rsidRPr="00830C00">
        <w:rPr>
          <w:b/>
          <w:bCs/>
          <w:sz w:val="22"/>
          <w:szCs w:val="22"/>
        </w:rPr>
        <w:t>Nowa</w:t>
      </w:r>
      <w:r w:rsidRPr="00830C00">
        <w:rPr>
          <w:sz w:val="22"/>
          <w:szCs w:val="22"/>
        </w:rPr>
        <w:t xml:space="preserve"> </w:t>
      </w:r>
      <w:r w:rsidRPr="00830C00">
        <w:rPr>
          <w:b/>
          <w:bCs/>
          <w:sz w:val="22"/>
          <w:szCs w:val="22"/>
        </w:rPr>
        <w:t>Mazda CX-5</w:t>
      </w:r>
      <w:r w:rsidRPr="00830C00">
        <w:rPr>
          <w:sz w:val="22"/>
          <w:szCs w:val="22"/>
        </w:rPr>
        <w:t xml:space="preserve"> zwyciężyła w segmencie</w:t>
      </w:r>
      <w:r w:rsidR="008F495A" w:rsidRPr="00830C00">
        <w:rPr>
          <w:sz w:val="22"/>
          <w:szCs w:val="22"/>
        </w:rPr>
        <w:t xml:space="preserve"> Najlepszy</w:t>
      </w:r>
      <w:r w:rsidRPr="00830C00">
        <w:rPr>
          <w:sz w:val="22"/>
          <w:szCs w:val="22"/>
        </w:rPr>
        <w:t xml:space="preserve"> </w:t>
      </w:r>
      <w:r w:rsidR="008F495A" w:rsidRPr="00830C00">
        <w:rPr>
          <w:sz w:val="22"/>
          <w:szCs w:val="22"/>
        </w:rPr>
        <w:t>S</w:t>
      </w:r>
      <w:r w:rsidRPr="00830C00">
        <w:rPr>
          <w:sz w:val="22"/>
          <w:szCs w:val="22"/>
        </w:rPr>
        <w:t>amoch</w:t>
      </w:r>
      <w:r w:rsidR="008F495A" w:rsidRPr="00830C00">
        <w:rPr>
          <w:sz w:val="22"/>
          <w:szCs w:val="22"/>
        </w:rPr>
        <w:t>ód</w:t>
      </w:r>
      <w:r w:rsidRPr="00830C00">
        <w:rPr>
          <w:sz w:val="22"/>
          <w:szCs w:val="22"/>
        </w:rPr>
        <w:t xml:space="preserve"> </w:t>
      </w:r>
      <w:r w:rsidR="008F495A" w:rsidRPr="00830C00">
        <w:rPr>
          <w:sz w:val="22"/>
          <w:szCs w:val="22"/>
        </w:rPr>
        <w:t>R</w:t>
      </w:r>
      <w:r w:rsidRPr="00830C00">
        <w:rPr>
          <w:sz w:val="22"/>
          <w:szCs w:val="22"/>
        </w:rPr>
        <w:t xml:space="preserve">odzinny, natomiast elektryczna </w:t>
      </w:r>
      <w:r w:rsidRPr="00830C00">
        <w:rPr>
          <w:b/>
          <w:bCs/>
          <w:sz w:val="22"/>
          <w:szCs w:val="22"/>
        </w:rPr>
        <w:t>Mazda6e</w:t>
      </w:r>
      <w:r w:rsidRPr="00830C00">
        <w:rPr>
          <w:sz w:val="22"/>
          <w:szCs w:val="22"/>
        </w:rPr>
        <w:t xml:space="preserve"> zdobyła </w:t>
      </w:r>
      <w:r w:rsidR="008F495A" w:rsidRPr="00830C00">
        <w:rPr>
          <w:sz w:val="22"/>
          <w:szCs w:val="22"/>
        </w:rPr>
        <w:t>tytuł Najlepszego Samochodu Elektrycznego</w:t>
      </w:r>
      <w:r w:rsidRPr="00830C00">
        <w:rPr>
          <w:sz w:val="22"/>
          <w:szCs w:val="22"/>
        </w:rPr>
        <w:t>.</w:t>
      </w:r>
    </w:p>
    <w:p w14:paraId="514686A9" w14:textId="77777777" w:rsidR="00111606" w:rsidRPr="00830C00" w:rsidRDefault="00111606" w:rsidP="00022C9C">
      <w:pPr>
        <w:spacing w:line="276" w:lineRule="auto"/>
        <w:jc w:val="both"/>
        <w:rPr>
          <w:sz w:val="22"/>
          <w:szCs w:val="22"/>
        </w:rPr>
      </w:pPr>
    </w:p>
    <w:p w14:paraId="0DBB7F97" w14:textId="3825EAF6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Tegoroczna edycja konkursu charakteryzowała się wyjątkowo silną konkurencją we wszystkich segmentach. O zwycięstwie decydowały tysiące internautów biorących udział w głosowaniu, co sprawia, że nagrody mają szczególną wartość</w:t>
      </w:r>
      <w:r w:rsidR="00111606" w:rsidRPr="00830C00">
        <w:rPr>
          <w:sz w:val="22"/>
          <w:szCs w:val="22"/>
        </w:rPr>
        <w:t xml:space="preserve">, gdyż </w:t>
      </w:r>
      <w:r w:rsidRPr="00830C00">
        <w:rPr>
          <w:sz w:val="22"/>
          <w:szCs w:val="22"/>
        </w:rPr>
        <w:t>są bezpośrednim wyrazem opinii i zaufania klientów.</w:t>
      </w:r>
    </w:p>
    <w:p w14:paraId="051D2BB7" w14:textId="77777777" w:rsidR="00111606" w:rsidRPr="00830C00" w:rsidRDefault="00111606" w:rsidP="00022C9C">
      <w:pPr>
        <w:spacing w:line="276" w:lineRule="auto"/>
        <w:jc w:val="both"/>
        <w:rPr>
          <w:sz w:val="22"/>
          <w:szCs w:val="22"/>
        </w:rPr>
      </w:pPr>
    </w:p>
    <w:p w14:paraId="6D1A84D1" w14:textId="359FA36D" w:rsidR="00C4740C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Nowa Mazda CX-5 została doceniona za przestronność, funkcjonalność i wysoki poziom bezpieczeństwa, które odpowiadają na potrzeby współczesnych rodzin. Trzecia generacja najpopularniejszego SUV-a w ofercie Mazdy łączy dopracowaną ergonomię wnętrza z charakterystycznym dla marki designem oraz nowoczesnymi rozwiązaniami technologicznymi, jak wbudowane usługi Google.</w:t>
      </w:r>
      <w:r w:rsidR="00022C9C">
        <w:rPr>
          <w:sz w:val="22"/>
          <w:szCs w:val="22"/>
        </w:rPr>
        <w:t xml:space="preserve"> </w:t>
      </w:r>
    </w:p>
    <w:p w14:paraId="20409272" w14:textId="6D7553A1" w:rsidR="00022C9C" w:rsidRPr="00830C00" w:rsidRDefault="00022C9C" w:rsidP="00022C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022C9C">
        <w:rPr>
          <w:i/>
          <w:iCs/>
          <w:sz w:val="22"/>
          <w:szCs w:val="22"/>
        </w:rPr>
        <w:t xml:space="preserve">Ta nagroda jest dla nas szczególnie cenna, bo przyznali ją sami internauci. </w:t>
      </w:r>
      <w:r>
        <w:rPr>
          <w:i/>
          <w:iCs/>
          <w:sz w:val="22"/>
          <w:szCs w:val="22"/>
        </w:rPr>
        <w:t>T</w:t>
      </w:r>
      <w:r w:rsidRPr="00022C9C">
        <w:rPr>
          <w:i/>
          <w:iCs/>
          <w:sz w:val="22"/>
          <w:szCs w:val="22"/>
        </w:rPr>
        <w:t>o już kolejne wyróżnienie w Polsce dla tego modelu przyznane właśnie przez czytelników, co tylko potwierdza, że nowa Mazda CX-5 powróciła w bezkonkurencyjnym stylu. Najlepszym dowodem na to zaufanie jest ponad 3 000 zamówień, które zebraliśmy, zanim jeszcze pierwsze auta trafiły do klientów</w:t>
      </w:r>
      <w:r w:rsidRPr="00022C9C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 w:rsidRPr="00830C00">
        <w:rPr>
          <w:sz w:val="22"/>
          <w:szCs w:val="22"/>
        </w:rPr>
        <w:t xml:space="preserve">- powiedział </w:t>
      </w:r>
      <w:r w:rsidR="00F105FE">
        <w:rPr>
          <w:sz w:val="22"/>
          <w:szCs w:val="22"/>
        </w:rPr>
        <w:t xml:space="preserve">odbierając nagrodę </w:t>
      </w:r>
      <w:r w:rsidRPr="00830C00">
        <w:rPr>
          <w:sz w:val="22"/>
          <w:szCs w:val="22"/>
        </w:rPr>
        <w:t>Maciej Hochman, Dyrektor Zarządzający Mazda Motor Poland</w:t>
      </w:r>
    </w:p>
    <w:p w14:paraId="1174529D" w14:textId="77777777" w:rsidR="00111606" w:rsidRPr="00830C00" w:rsidRDefault="00111606" w:rsidP="00022C9C">
      <w:pPr>
        <w:spacing w:line="276" w:lineRule="auto"/>
        <w:jc w:val="both"/>
        <w:rPr>
          <w:sz w:val="22"/>
          <w:szCs w:val="22"/>
        </w:rPr>
      </w:pPr>
    </w:p>
    <w:p w14:paraId="2D663246" w14:textId="571C3163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Z kolei Mazda6e, reprezentująca nową generację samochodów elektrycznych marki, została wyróżniona za połączenie</w:t>
      </w:r>
      <w:r w:rsidR="008F495A" w:rsidRPr="00830C00">
        <w:rPr>
          <w:sz w:val="22"/>
          <w:szCs w:val="22"/>
        </w:rPr>
        <w:t xml:space="preserve"> technologii z charakteremoraz nowoczesnej elegancji z dojrzałym podejściem do elektromobilności</w:t>
      </w:r>
      <w:r w:rsidRPr="00830C00">
        <w:rPr>
          <w:sz w:val="22"/>
          <w:szCs w:val="22"/>
        </w:rPr>
        <w:t xml:space="preserve">. Model ten </w:t>
      </w:r>
      <w:r w:rsidR="00177DF1" w:rsidRPr="00830C00">
        <w:rPr>
          <w:sz w:val="22"/>
          <w:szCs w:val="22"/>
        </w:rPr>
        <w:t xml:space="preserve">jest ważnym </w:t>
      </w:r>
      <w:r w:rsidR="008F495A" w:rsidRPr="00830C00">
        <w:rPr>
          <w:sz w:val="22"/>
          <w:szCs w:val="22"/>
        </w:rPr>
        <w:t>ogniwem</w:t>
      </w:r>
      <w:r w:rsidR="00177DF1" w:rsidRPr="00830C00">
        <w:rPr>
          <w:sz w:val="22"/>
          <w:szCs w:val="22"/>
        </w:rPr>
        <w:t xml:space="preserve"> w procesie </w:t>
      </w:r>
      <w:r w:rsidRPr="00830C00">
        <w:rPr>
          <w:sz w:val="22"/>
          <w:szCs w:val="22"/>
        </w:rPr>
        <w:t>elektryfikacji oferty marki i potwierdza jej konsekwentne wejście w segment pojazdów zeroemisyjnych.</w:t>
      </w:r>
    </w:p>
    <w:p w14:paraId="1DFC11DA" w14:textId="4E2D1520" w:rsidR="00830C00" w:rsidRPr="00830C00" w:rsidRDefault="00830C00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i/>
          <w:iCs/>
          <w:sz w:val="22"/>
          <w:szCs w:val="22"/>
        </w:rPr>
        <w:t xml:space="preserve">„Mazda6 to model-legenda i </w:t>
      </w:r>
      <w:r>
        <w:rPr>
          <w:i/>
          <w:iCs/>
          <w:sz w:val="22"/>
          <w:szCs w:val="22"/>
        </w:rPr>
        <w:t>jednocześnie</w:t>
      </w:r>
      <w:r w:rsidRPr="00830C00">
        <w:rPr>
          <w:i/>
          <w:iCs/>
          <w:sz w:val="22"/>
          <w:szCs w:val="22"/>
        </w:rPr>
        <w:t xml:space="preserve"> ikona marki dlatego nagroda dla Mazdy6e ma dla nas szczególne znaczenie. Dzisiaj bowiem wraca, ale w nowej, elektrycznej odsłonie - nadal przyciąga uwagę designem i stylistyk</w:t>
      </w:r>
      <w:r>
        <w:rPr>
          <w:i/>
          <w:iCs/>
          <w:sz w:val="22"/>
          <w:szCs w:val="22"/>
        </w:rPr>
        <w:t>ą</w:t>
      </w:r>
      <w:r w:rsidRPr="00830C00">
        <w:rPr>
          <w:i/>
          <w:iCs/>
          <w:sz w:val="22"/>
          <w:szCs w:val="22"/>
        </w:rPr>
        <w:t>, a jednocześnie wyróżnia się nowoczesną technologią i pozycjonowaniem, które odpowiada na oczekiwania rynku</w:t>
      </w:r>
      <w:r w:rsidRPr="00830C00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Pr="00830C00">
        <w:rPr>
          <w:sz w:val="22"/>
          <w:szCs w:val="22"/>
        </w:rPr>
        <w:t xml:space="preserve"> – powiedział</w:t>
      </w:r>
      <w:r w:rsidR="00F105FE">
        <w:rPr>
          <w:sz w:val="22"/>
          <w:szCs w:val="22"/>
        </w:rPr>
        <w:t xml:space="preserve"> na scenie</w:t>
      </w:r>
      <w:r w:rsidRPr="00830C00">
        <w:rPr>
          <w:sz w:val="22"/>
          <w:szCs w:val="22"/>
        </w:rPr>
        <w:t xml:space="preserve"> Tomasz Nagot, Network Development &amp; Customer Experience Director</w:t>
      </w:r>
      <w:r w:rsidR="00F105FE">
        <w:rPr>
          <w:sz w:val="22"/>
          <w:szCs w:val="22"/>
        </w:rPr>
        <w:t xml:space="preserve"> w</w:t>
      </w:r>
      <w:r w:rsidRPr="00830C00">
        <w:rPr>
          <w:sz w:val="22"/>
          <w:szCs w:val="22"/>
        </w:rPr>
        <w:t xml:space="preserve"> Mazda Motor Poland </w:t>
      </w:r>
    </w:p>
    <w:p w14:paraId="1EA95A63" w14:textId="77777777" w:rsidR="00111606" w:rsidRPr="00830C00" w:rsidRDefault="00111606" w:rsidP="00022C9C">
      <w:pPr>
        <w:spacing w:line="276" w:lineRule="auto"/>
        <w:jc w:val="both"/>
        <w:rPr>
          <w:sz w:val="22"/>
          <w:szCs w:val="22"/>
        </w:rPr>
      </w:pPr>
    </w:p>
    <w:p w14:paraId="44A37415" w14:textId="432CA3EB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Podwójne zwycięstwo w konkursie „Tytani Otomoto</w:t>
      </w:r>
      <w:r w:rsidR="000D554E" w:rsidRPr="00830C00">
        <w:rPr>
          <w:sz w:val="22"/>
          <w:szCs w:val="22"/>
        </w:rPr>
        <w:t xml:space="preserve"> 2026</w:t>
      </w:r>
      <w:r w:rsidRPr="00830C00">
        <w:rPr>
          <w:sz w:val="22"/>
          <w:szCs w:val="22"/>
        </w:rPr>
        <w:t>” podkreśla wszechstronność oferty modelowej Mazdy</w:t>
      </w:r>
      <w:r w:rsidR="000D554E" w:rsidRPr="00830C00">
        <w:rPr>
          <w:sz w:val="22"/>
          <w:szCs w:val="22"/>
        </w:rPr>
        <w:t xml:space="preserve">, </w:t>
      </w:r>
      <w:r w:rsidRPr="00830C00">
        <w:rPr>
          <w:sz w:val="22"/>
          <w:szCs w:val="22"/>
        </w:rPr>
        <w:t xml:space="preserve">od nowoczesnych SUV-ów rodzinnych po innowacyjne, dopracowane </w:t>
      </w:r>
      <w:r w:rsidRPr="00830C00">
        <w:rPr>
          <w:sz w:val="22"/>
          <w:szCs w:val="22"/>
        </w:rPr>
        <w:lastRenderedPageBreak/>
        <w:t>stylistycznie samochody elektryczne. To dowód, że strategia producenta odpowiada na zróżnicowane potrzeby rynku, a gama modelowa doceniania jest przez klientów.</w:t>
      </w:r>
    </w:p>
    <w:p w14:paraId="4DA91C80" w14:textId="28691D1E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„</w:t>
      </w:r>
      <w:r w:rsidR="008F495A" w:rsidRPr="00F105FE">
        <w:rPr>
          <w:i/>
          <w:iCs/>
          <w:sz w:val="22"/>
          <w:szCs w:val="22"/>
        </w:rPr>
        <w:t>Bardzo dziękujemy za zaufanie internautów i każdy oddany głos. W</w:t>
      </w:r>
      <w:r w:rsidR="007B0180" w:rsidRPr="00F105FE">
        <w:rPr>
          <w:i/>
          <w:iCs/>
          <w:sz w:val="22"/>
          <w:szCs w:val="22"/>
        </w:rPr>
        <w:t>yróżnienia przyznane obu</w:t>
      </w:r>
      <w:r w:rsidR="008F495A" w:rsidRPr="00F105FE">
        <w:rPr>
          <w:i/>
          <w:iCs/>
          <w:sz w:val="22"/>
          <w:szCs w:val="22"/>
        </w:rPr>
        <w:t xml:space="preserve"> naszym</w:t>
      </w:r>
      <w:r w:rsidR="007B0180" w:rsidRPr="00F105FE">
        <w:rPr>
          <w:i/>
          <w:iCs/>
          <w:sz w:val="22"/>
          <w:szCs w:val="22"/>
        </w:rPr>
        <w:t xml:space="preserve"> premierowym modelom potwierdzają, że Mazda skutecznie łączy innowacyjność z tradycyjną dbałością o jakość i detale, budując ofertę odpowiadającą na potrzeby różnych grup odbiorców</w:t>
      </w:r>
      <w:r w:rsidRPr="00830C00">
        <w:rPr>
          <w:sz w:val="22"/>
          <w:szCs w:val="22"/>
        </w:rPr>
        <w:t xml:space="preserve">” </w:t>
      </w:r>
      <w:r w:rsidR="00022C9C">
        <w:rPr>
          <w:sz w:val="22"/>
          <w:szCs w:val="22"/>
        </w:rPr>
        <w:t>–</w:t>
      </w:r>
      <w:r w:rsidRPr="00830C00">
        <w:rPr>
          <w:sz w:val="22"/>
          <w:szCs w:val="22"/>
        </w:rPr>
        <w:t xml:space="preserve"> </w:t>
      </w:r>
      <w:r w:rsidR="00022C9C">
        <w:rPr>
          <w:sz w:val="22"/>
          <w:szCs w:val="22"/>
        </w:rPr>
        <w:t xml:space="preserve">dodał M. </w:t>
      </w:r>
      <w:r w:rsidRPr="00830C00">
        <w:rPr>
          <w:sz w:val="22"/>
          <w:szCs w:val="22"/>
        </w:rPr>
        <w:t>Hochman.</w:t>
      </w:r>
    </w:p>
    <w:p w14:paraId="663D41FF" w14:textId="77777777" w:rsidR="000D554E" w:rsidRPr="00830C00" w:rsidRDefault="000D554E" w:rsidP="00022C9C">
      <w:pPr>
        <w:spacing w:line="276" w:lineRule="auto"/>
        <w:jc w:val="both"/>
        <w:rPr>
          <w:sz w:val="22"/>
          <w:szCs w:val="22"/>
        </w:rPr>
      </w:pPr>
    </w:p>
    <w:p w14:paraId="6DC48642" w14:textId="2C3E88BA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>Tytani OTOMOTO to ogólnopolski konkurs, w którym wyróżniani są najlepsi przedstawiciele rynku motoryzacyjnego oraz osoby kształtujące standardy sprzedaży pojazdów w Polsce. Konkurs obejmuje zarówno kategorie biznesowe, oparte na wynikach działań w OTOMOTO, jak i kategorie eksperckie</w:t>
      </w:r>
      <w:r w:rsidR="008F495A" w:rsidRPr="00830C00">
        <w:rPr>
          <w:sz w:val="22"/>
          <w:szCs w:val="22"/>
        </w:rPr>
        <w:t>, w których</w:t>
      </w:r>
      <w:r w:rsidR="000D554E" w:rsidRPr="00830C00">
        <w:rPr>
          <w:sz w:val="22"/>
          <w:szCs w:val="22"/>
        </w:rPr>
        <w:t xml:space="preserve"> </w:t>
      </w:r>
      <w:r w:rsidR="008F495A" w:rsidRPr="00830C00">
        <w:rPr>
          <w:sz w:val="22"/>
          <w:szCs w:val="22"/>
        </w:rPr>
        <w:t>nagrody</w:t>
      </w:r>
      <w:r w:rsidRPr="00830C00">
        <w:rPr>
          <w:sz w:val="22"/>
          <w:szCs w:val="22"/>
        </w:rPr>
        <w:t xml:space="preserve"> przyznawane są przez niezależną kapitułę branżową. </w:t>
      </w:r>
    </w:p>
    <w:p w14:paraId="275F8A17" w14:textId="75465495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  <w:r w:rsidRPr="00830C00">
        <w:rPr>
          <w:sz w:val="22"/>
          <w:szCs w:val="22"/>
        </w:rPr>
        <w:t xml:space="preserve">Zwieńczeniem edycji jest uroczysta </w:t>
      </w:r>
      <w:r w:rsidR="00A42441" w:rsidRPr="00830C00">
        <w:rPr>
          <w:sz w:val="22"/>
          <w:szCs w:val="22"/>
        </w:rPr>
        <w:t>g</w:t>
      </w:r>
      <w:r w:rsidRPr="00830C00">
        <w:rPr>
          <w:sz w:val="22"/>
          <w:szCs w:val="22"/>
        </w:rPr>
        <w:t>ala finałowa, podczas której wręczane są statuetki i tytuły Tytanów OTOMOTO</w:t>
      </w:r>
      <w:r w:rsidR="008F495A" w:rsidRPr="00830C00">
        <w:rPr>
          <w:sz w:val="22"/>
          <w:szCs w:val="22"/>
        </w:rPr>
        <w:t>.</w:t>
      </w:r>
      <w:r w:rsidRPr="00830C00">
        <w:rPr>
          <w:sz w:val="22"/>
          <w:szCs w:val="22"/>
        </w:rPr>
        <w:t xml:space="preserve"> </w:t>
      </w:r>
      <w:r w:rsidR="008F495A" w:rsidRPr="00830C00">
        <w:rPr>
          <w:sz w:val="22"/>
          <w:szCs w:val="22"/>
        </w:rPr>
        <w:t>Impreza</w:t>
      </w:r>
      <w:r w:rsidRPr="00830C00">
        <w:rPr>
          <w:sz w:val="22"/>
          <w:szCs w:val="22"/>
        </w:rPr>
        <w:t xml:space="preserve"> w tym roku odbyła się 10 marca</w:t>
      </w:r>
      <w:r w:rsidR="000D554E" w:rsidRPr="00830C00">
        <w:rPr>
          <w:sz w:val="22"/>
          <w:szCs w:val="22"/>
        </w:rPr>
        <w:t xml:space="preserve"> w podwarszawskim hotelu Narvil.</w:t>
      </w:r>
    </w:p>
    <w:p w14:paraId="17414E6D" w14:textId="77777777" w:rsidR="00C4740C" w:rsidRPr="00830C00" w:rsidRDefault="00C4740C" w:rsidP="00022C9C">
      <w:pPr>
        <w:spacing w:line="276" w:lineRule="auto"/>
        <w:jc w:val="both"/>
        <w:rPr>
          <w:sz w:val="22"/>
          <w:szCs w:val="22"/>
        </w:rPr>
      </w:pPr>
    </w:p>
    <w:sectPr w:rsidR="00C4740C" w:rsidRPr="00830C00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BB1F" w14:textId="77777777" w:rsidR="00747268" w:rsidRPr="00111606" w:rsidRDefault="00747268" w:rsidP="00037E6B">
      <w:r w:rsidRPr="00111606">
        <w:separator/>
      </w:r>
    </w:p>
  </w:endnote>
  <w:endnote w:type="continuationSeparator" w:id="0">
    <w:p w14:paraId="3DDE66D7" w14:textId="77777777" w:rsidR="00747268" w:rsidRPr="00111606" w:rsidRDefault="00747268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25C6" w14:textId="77777777" w:rsidR="00747268" w:rsidRPr="00111606" w:rsidRDefault="00747268" w:rsidP="00037E6B">
      <w:r w:rsidRPr="00111606">
        <w:separator/>
      </w:r>
    </w:p>
  </w:footnote>
  <w:footnote w:type="continuationSeparator" w:id="0">
    <w:p w14:paraId="1FA8319F" w14:textId="77777777" w:rsidR="00747268" w:rsidRPr="00111606" w:rsidRDefault="00747268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2C9C"/>
    <w:rsid w:val="0002316A"/>
    <w:rsid w:val="00036438"/>
    <w:rsid w:val="00037E6B"/>
    <w:rsid w:val="00037F81"/>
    <w:rsid w:val="00043925"/>
    <w:rsid w:val="00070655"/>
    <w:rsid w:val="00071789"/>
    <w:rsid w:val="000A1758"/>
    <w:rsid w:val="000B30CD"/>
    <w:rsid w:val="000D554E"/>
    <w:rsid w:val="000F5F2F"/>
    <w:rsid w:val="00111606"/>
    <w:rsid w:val="00140323"/>
    <w:rsid w:val="00146491"/>
    <w:rsid w:val="0015066C"/>
    <w:rsid w:val="001706D9"/>
    <w:rsid w:val="00177DF1"/>
    <w:rsid w:val="001B5E3C"/>
    <w:rsid w:val="001C38EE"/>
    <w:rsid w:val="00217012"/>
    <w:rsid w:val="0023262E"/>
    <w:rsid w:val="00233376"/>
    <w:rsid w:val="00262CDF"/>
    <w:rsid w:val="002B25AD"/>
    <w:rsid w:val="002D0307"/>
    <w:rsid w:val="003625F3"/>
    <w:rsid w:val="003654BC"/>
    <w:rsid w:val="00386107"/>
    <w:rsid w:val="00393BC4"/>
    <w:rsid w:val="003B3AE9"/>
    <w:rsid w:val="003E369D"/>
    <w:rsid w:val="003E57C6"/>
    <w:rsid w:val="00411206"/>
    <w:rsid w:val="00436290"/>
    <w:rsid w:val="004672F1"/>
    <w:rsid w:val="004761CD"/>
    <w:rsid w:val="00486370"/>
    <w:rsid w:val="00492F31"/>
    <w:rsid w:val="00493F06"/>
    <w:rsid w:val="004A738D"/>
    <w:rsid w:val="004B788E"/>
    <w:rsid w:val="004C31D6"/>
    <w:rsid w:val="004E06C1"/>
    <w:rsid w:val="004E3F55"/>
    <w:rsid w:val="005046D5"/>
    <w:rsid w:val="005171BB"/>
    <w:rsid w:val="0052105D"/>
    <w:rsid w:val="005210D7"/>
    <w:rsid w:val="005B3074"/>
    <w:rsid w:val="00600633"/>
    <w:rsid w:val="006008BF"/>
    <w:rsid w:val="00644250"/>
    <w:rsid w:val="00667818"/>
    <w:rsid w:val="006872A8"/>
    <w:rsid w:val="006B4781"/>
    <w:rsid w:val="006D7F59"/>
    <w:rsid w:val="00703658"/>
    <w:rsid w:val="00714CDC"/>
    <w:rsid w:val="00737E28"/>
    <w:rsid w:val="007432FC"/>
    <w:rsid w:val="00747268"/>
    <w:rsid w:val="00751234"/>
    <w:rsid w:val="00783931"/>
    <w:rsid w:val="007B0180"/>
    <w:rsid w:val="007E2FD1"/>
    <w:rsid w:val="007E3573"/>
    <w:rsid w:val="00805030"/>
    <w:rsid w:val="00810840"/>
    <w:rsid w:val="008150A8"/>
    <w:rsid w:val="00830C00"/>
    <w:rsid w:val="0083750C"/>
    <w:rsid w:val="00872C80"/>
    <w:rsid w:val="00890CA7"/>
    <w:rsid w:val="008D2DF0"/>
    <w:rsid w:val="008D789A"/>
    <w:rsid w:val="008D7BB2"/>
    <w:rsid w:val="008F2594"/>
    <w:rsid w:val="008F495A"/>
    <w:rsid w:val="00907CC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0EA4"/>
    <w:rsid w:val="00A42441"/>
    <w:rsid w:val="00A4326F"/>
    <w:rsid w:val="00A52DCB"/>
    <w:rsid w:val="00A76CB3"/>
    <w:rsid w:val="00A95630"/>
    <w:rsid w:val="00A96865"/>
    <w:rsid w:val="00AD2AAA"/>
    <w:rsid w:val="00AD5A9D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37518"/>
    <w:rsid w:val="00C463AC"/>
    <w:rsid w:val="00C4740C"/>
    <w:rsid w:val="00C653EB"/>
    <w:rsid w:val="00C7199A"/>
    <w:rsid w:val="00C8444B"/>
    <w:rsid w:val="00C85077"/>
    <w:rsid w:val="00CB41A1"/>
    <w:rsid w:val="00CC2241"/>
    <w:rsid w:val="00DA36DC"/>
    <w:rsid w:val="00DC1DA9"/>
    <w:rsid w:val="00DF15FD"/>
    <w:rsid w:val="00E02B08"/>
    <w:rsid w:val="00E20D59"/>
    <w:rsid w:val="00E4467C"/>
    <w:rsid w:val="00E64D2A"/>
    <w:rsid w:val="00E668F6"/>
    <w:rsid w:val="00E923F3"/>
    <w:rsid w:val="00E963DB"/>
    <w:rsid w:val="00EA213F"/>
    <w:rsid w:val="00EC0734"/>
    <w:rsid w:val="00ED549A"/>
    <w:rsid w:val="00F00C1A"/>
    <w:rsid w:val="00F01000"/>
    <w:rsid w:val="00F105FE"/>
    <w:rsid w:val="00F33852"/>
    <w:rsid w:val="00F47810"/>
    <w:rsid w:val="00F47D93"/>
    <w:rsid w:val="00F66668"/>
    <w:rsid w:val="00F80E50"/>
    <w:rsid w:val="00F96E80"/>
    <w:rsid w:val="00FB019F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2026-03-11T13:20:00Z</dcterms:created>
  <dcterms:modified xsi:type="dcterms:W3CDTF">2026-03-11T13:20:00Z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