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B8F3D" w14:textId="13F41930" w:rsidR="00930AEE" w:rsidRPr="005821F5" w:rsidRDefault="00775EE3" w:rsidP="00930AEE">
      <w:pPr>
        <w:adjustRightInd w:val="0"/>
        <w:spacing w:line="400" w:lineRule="exact"/>
        <w:rPr>
          <w:caps/>
          <w:sz w:val="32"/>
          <w:szCs w:val="32"/>
        </w:rPr>
      </w:pPr>
      <w:r w:rsidRPr="005821F5">
        <w:rPr>
          <w:caps/>
          <w:sz w:val="32"/>
          <w:szCs w:val="32"/>
        </w:rPr>
        <w:t xml:space="preserve"> </w:t>
      </w:r>
    </w:p>
    <w:p w14:paraId="4772489E" w14:textId="1910AE3E" w:rsidR="00F00307" w:rsidRPr="00AB7F70" w:rsidRDefault="00F00307" w:rsidP="00930AEE">
      <w:pPr>
        <w:adjustRightInd w:val="0"/>
        <w:spacing w:line="400" w:lineRule="exact"/>
        <w:rPr>
          <w:rFonts w:ascii="Mazda Type Medium" w:eastAsia="源真ゴシックP Medium" w:hAnsi="Mazda Type Medium" w:cs="源真ゴシックP Bold"/>
          <w:sz w:val="32"/>
          <w:szCs w:val="32"/>
        </w:rPr>
      </w:pPr>
      <w:r w:rsidRPr="00AB7F70">
        <w:rPr>
          <w:rFonts w:ascii="Mazda Type Medium" w:eastAsia="源真ゴシックP Medium" w:hAnsi="Mazda Type Medium" w:cs="源真ゴシックP Bold"/>
          <w:sz w:val="32"/>
          <w:szCs w:val="32"/>
        </w:rPr>
        <w:t>MAZDA DOŁĄCZA DO INICJATYWY „DRIVE SUSTAINABILITY”, ABY WZMOCNIĆ STANDARDY ODPOWIEDZIALNEGO ŁAŃCUCHA DOSTAW</w:t>
      </w:r>
    </w:p>
    <w:p w14:paraId="7D3305FA" w14:textId="77777777" w:rsidR="00930AEE" w:rsidRPr="00F00307" w:rsidRDefault="00930AEE" w:rsidP="00930AEE">
      <w:pPr>
        <w:rPr>
          <w:caps/>
          <w:szCs w:val="20"/>
        </w:rPr>
      </w:pPr>
    </w:p>
    <w:p w14:paraId="29795177" w14:textId="77777777" w:rsidR="00930AEE" w:rsidRPr="00F00307" w:rsidRDefault="00930AEE" w:rsidP="00930AEE"/>
    <w:p w14:paraId="118CDB93" w14:textId="7F970C43" w:rsidR="00F00307" w:rsidRPr="005821F5" w:rsidRDefault="00930AEE" w:rsidP="00930AEE">
      <w:pPr>
        <w:spacing w:line="260" w:lineRule="exact"/>
        <w:jc w:val="both"/>
        <w:rPr>
          <w:sz w:val="22"/>
          <w:szCs w:val="22"/>
        </w:rPr>
      </w:pPr>
      <w:r w:rsidRPr="00C648AB">
        <w:rPr>
          <w:b/>
          <w:bCs/>
          <w:sz w:val="22"/>
          <w:szCs w:val="22"/>
        </w:rPr>
        <w:t xml:space="preserve">Leverkusen, 14 </w:t>
      </w:r>
      <w:r w:rsidR="00775EE3" w:rsidRPr="00C648AB">
        <w:rPr>
          <w:b/>
          <w:bCs/>
          <w:sz w:val="22"/>
          <w:szCs w:val="22"/>
        </w:rPr>
        <w:t>maja</w:t>
      </w:r>
      <w:r w:rsidRPr="00C648AB">
        <w:rPr>
          <w:b/>
          <w:bCs/>
          <w:sz w:val="22"/>
          <w:szCs w:val="22"/>
        </w:rPr>
        <w:t xml:space="preserve"> 2026</w:t>
      </w:r>
      <w:r w:rsidR="00775EE3" w:rsidRPr="00C648AB">
        <w:rPr>
          <w:b/>
          <w:bCs/>
          <w:sz w:val="22"/>
          <w:szCs w:val="22"/>
        </w:rPr>
        <w:t xml:space="preserve"> r</w:t>
      </w:r>
      <w:r w:rsidRPr="00C648AB">
        <w:rPr>
          <w:sz w:val="22"/>
          <w:szCs w:val="22"/>
        </w:rPr>
        <w:t xml:space="preserve">. </w:t>
      </w:r>
      <w:r w:rsidR="00775EE3" w:rsidRPr="00C648AB">
        <w:rPr>
          <w:sz w:val="22"/>
          <w:szCs w:val="22"/>
        </w:rPr>
        <w:t xml:space="preserve"> </w:t>
      </w:r>
      <w:r w:rsidR="00F00307" w:rsidRPr="00C648AB">
        <w:rPr>
          <w:sz w:val="22"/>
          <w:szCs w:val="22"/>
        </w:rPr>
        <w:t xml:space="preserve">Mazda Motor Europe ogłosiła dzisiaj, że dołączyła do programu „Drive Sustainability” </w:t>
      </w:r>
      <w:r w:rsidR="005821F5">
        <w:rPr>
          <w:sz w:val="22"/>
          <w:szCs w:val="22"/>
        </w:rPr>
        <w:t>–</w:t>
      </w:r>
      <w:r w:rsidR="00F00307" w:rsidRPr="00C648AB">
        <w:rPr>
          <w:sz w:val="22"/>
          <w:szCs w:val="22"/>
        </w:rPr>
        <w:t xml:space="preserve"> inicjatywy branży motoryzacyjnej mającej na celu promowanie etycznych, odpowiedzialnych i przyjaznych dla środowiska praktyk w</w:t>
      </w:r>
      <w:r w:rsidR="00775EE3" w:rsidRPr="00C648AB">
        <w:rPr>
          <w:sz w:val="22"/>
          <w:szCs w:val="22"/>
        </w:rPr>
        <w:t xml:space="preserve"> zakresie</w:t>
      </w:r>
      <w:r w:rsidR="00F00307" w:rsidRPr="00C648AB">
        <w:rPr>
          <w:sz w:val="22"/>
          <w:szCs w:val="22"/>
        </w:rPr>
        <w:t xml:space="preserve"> globalnych łańcuch</w:t>
      </w:r>
      <w:r w:rsidR="00775EE3" w:rsidRPr="00C648AB">
        <w:rPr>
          <w:sz w:val="22"/>
          <w:szCs w:val="22"/>
        </w:rPr>
        <w:t>ów</w:t>
      </w:r>
      <w:r w:rsidR="00F00307" w:rsidRPr="00C648AB">
        <w:rPr>
          <w:sz w:val="22"/>
          <w:szCs w:val="22"/>
        </w:rPr>
        <w:t xml:space="preserve"> dostaw. Przystępując do tej inicjatywy, Mazda opowiada się za uczciwością w biznesie i zwiększa swoje możliwości w zakresie stosowania wspólnych standardów i wytycznych dotyczących zrównoważonego rozwoju w całym łańcuchu wartości.</w:t>
      </w:r>
    </w:p>
    <w:p w14:paraId="543630A2" w14:textId="77777777" w:rsidR="00F00307" w:rsidRPr="005821F5" w:rsidRDefault="00F00307" w:rsidP="00930AEE">
      <w:pPr>
        <w:adjustRightInd w:val="0"/>
        <w:spacing w:line="260" w:lineRule="exact"/>
        <w:jc w:val="both"/>
        <w:rPr>
          <w:sz w:val="22"/>
          <w:szCs w:val="22"/>
        </w:rPr>
      </w:pPr>
    </w:p>
    <w:p w14:paraId="5876F1E9" w14:textId="60BE639E" w:rsidR="00F00307" w:rsidRPr="00C648AB" w:rsidRDefault="00F00307" w:rsidP="00930AEE">
      <w:pPr>
        <w:adjustRightInd w:val="0"/>
        <w:spacing w:line="260" w:lineRule="exact"/>
        <w:jc w:val="both"/>
        <w:rPr>
          <w:sz w:val="22"/>
          <w:szCs w:val="22"/>
        </w:rPr>
      </w:pPr>
      <w:r w:rsidRPr="00C648AB">
        <w:rPr>
          <w:sz w:val="22"/>
          <w:szCs w:val="22"/>
        </w:rPr>
        <w:t xml:space="preserve">Program „Drive Sustainability” uruchomiony w 2012 roku, skupia czołowych producentów samochodów </w:t>
      </w:r>
      <w:r w:rsidR="00775EE3" w:rsidRPr="00C648AB">
        <w:rPr>
          <w:sz w:val="22"/>
          <w:szCs w:val="22"/>
        </w:rPr>
        <w:t>i ma na</w:t>
      </w:r>
      <w:r w:rsidRPr="00C648AB">
        <w:rPr>
          <w:sz w:val="22"/>
          <w:szCs w:val="22"/>
        </w:rPr>
        <w:t xml:space="preserve"> celu przyspieszeni</w:t>
      </w:r>
      <w:r w:rsidR="00775EE3" w:rsidRPr="00C648AB">
        <w:rPr>
          <w:sz w:val="22"/>
          <w:szCs w:val="22"/>
        </w:rPr>
        <w:t>e</w:t>
      </w:r>
      <w:r w:rsidRPr="00C648AB">
        <w:rPr>
          <w:sz w:val="22"/>
          <w:szCs w:val="22"/>
        </w:rPr>
        <w:t xml:space="preserve"> przejścia na bardziej przejrzysty, odpowiedzialny i zrównoważony łańcuch wartości w branży motoryzacyjnej. W ramach tej inicjatywy opracowuje się wspólne narzędzia, ujednolicone oczekiwania dotyczące zrównoważonego rozwoju oraz programy wsparcia skierowane do dostawców w kluczowych obszarach odpowiedzialności, takich jak etyka biznesowa, warunki pracy, prawa człowieka, zdrowie i bezpieczeństwo oraz dbałość o środowisko.</w:t>
      </w:r>
    </w:p>
    <w:p w14:paraId="2288D64B" w14:textId="77777777" w:rsidR="00930AEE" w:rsidRPr="00C648AB" w:rsidRDefault="00930AEE" w:rsidP="00930AEE">
      <w:pPr>
        <w:adjustRightInd w:val="0"/>
        <w:spacing w:line="260" w:lineRule="exact"/>
        <w:jc w:val="both"/>
        <w:rPr>
          <w:sz w:val="22"/>
          <w:szCs w:val="22"/>
        </w:rPr>
      </w:pPr>
    </w:p>
    <w:p w14:paraId="2B42B86F" w14:textId="437016D4" w:rsidR="00F00307" w:rsidRPr="00C648AB" w:rsidRDefault="00775EE3" w:rsidP="00930AEE">
      <w:pPr>
        <w:adjustRightInd w:val="0"/>
        <w:spacing w:line="260" w:lineRule="exact"/>
        <w:jc w:val="both"/>
        <w:rPr>
          <w:sz w:val="22"/>
          <w:szCs w:val="22"/>
        </w:rPr>
      </w:pPr>
      <w:r w:rsidRPr="00C648AB">
        <w:rPr>
          <w:sz w:val="22"/>
          <w:szCs w:val="22"/>
        </w:rPr>
        <w:t xml:space="preserve"> </w:t>
      </w:r>
      <w:r w:rsidR="00F00307" w:rsidRPr="00C648AB">
        <w:rPr>
          <w:sz w:val="22"/>
          <w:szCs w:val="22"/>
        </w:rPr>
        <w:t xml:space="preserve">Dla Mazdy przystąpienie do inicjatywy „Drive Sustainability” wpisuje się w szerszą wizję zrównoważonego rozwoju firmy i umacnia jej zaangażowanie w zapewnienie, by łańcuch dostaw spełniał wysokie standardy etyczne, społeczne i środowiskowe. Współpraca </w:t>
      </w:r>
      <w:r w:rsidRPr="00C648AB">
        <w:rPr>
          <w:sz w:val="22"/>
          <w:szCs w:val="22"/>
        </w:rPr>
        <w:t>w gronie innych producentów sprawia, że</w:t>
      </w:r>
      <w:r w:rsidR="00F00307" w:rsidRPr="00C648AB">
        <w:rPr>
          <w:sz w:val="22"/>
          <w:szCs w:val="22"/>
        </w:rPr>
        <w:t xml:space="preserve"> Ma</w:t>
      </w:r>
      <w:r w:rsidRPr="00C648AB">
        <w:rPr>
          <w:sz w:val="22"/>
          <w:szCs w:val="22"/>
        </w:rPr>
        <w:t>zda może</w:t>
      </w:r>
      <w:r w:rsidR="00F00307" w:rsidRPr="00C648AB">
        <w:rPr>
          <w:sz w:val="22"/>
          <w:szCs w:val="22"/>
        </w:rPr>
        <w:t xml:space="preserve"> korzystać ze wspólnych narzędzi oceny i wytycznych opracowanych w ramach tej inicjatywy oraz nadal wzmacniać procesy należytej staranności, które mają coraz większe znaczenie dla organów regulacyjnych, partnerów i klientów.</w:t>
      </w:r>
    </w:p>
    <w:p w14:paraId="32EF1238" w14:textId="77777777" w:rsidR="00F00307" w:rsidRPr="005821F5" w:rsidRDefault="00F00307" w:rsidP="00930AEE">
      <w:pPr>
        <w:adjustRightInd w:val="0"/>
        <w:spacing w:line="260" w:lineRule="exact"/>
        <w:jc w:val="both"/>
        <w:rPr>
          <w:sz w:val="22"/>
          <w:szCs w:val="22"/>
        </w:rPr>
      </w:pPr>
    </w:p>
    <w:p w14:paraId="3CE053BF" w14:textId="03CD103E" w:rsidR="00F00307" w:rsidRPr="00C648AB" w:rsidRDefault="00F00307" w:rsidP="00F00307">
      <w:pPr>
        <w:adjustRightInd w:val="0"/>
        <w:spacing w:line="260" w:lineRule="exact"/>
        <w:jc w:val="both"/>
        <w:rPr>
          <w:sz w:val="22"/>
          <w:szCs w:val="22"/>
        </w:rPr>
      </w:pPr>
      <w:r w:rsidRPr="00C648AB">
        <w:rPr>
          <w:sz w:val="22"/>
          <w:szCs w:val="22"/>
        </w:rPr>
        <w:t xml:space="preserve">„Zrównoważone łańcuchy dostaw mają kluczowe znaczenie dla przyszłości branży motoryzacyjnej” </w:t>
      </w:r>
      <w:r w:rsidR="006572A2">
        <w:rPr>
          <w:sz w:val="22"/>
          <w:szCs w:val="22"/>
        </w:rPr>
        <w:t>-</w:t>
      </w:r>
      <w:r w:rsidRPr="00C648AB">
        <w:rPr>
          <w:sz w:val="22"/>
          <w:szCs w:val="22"/>
        </w:rPr>
        <w:t xml:space="preserve"> mówi Martijn ten Brink, </w:t>
      </w:r>
      <w:r w:rsidR="00775EE3" w:rsidRPr="00C648AB">
        <w:rPr>
          <w:sz w:val="22"/>
          <w:szCs w:val="22"/>
        </w:rPr>
        <w:t>D</w:t>
      </w:r>
      <w:r w:rsidRPr="00C648AB">
        <w:rPr>
          <w:sz w:val="22"/>
          <w:szCs w:val="22"/>
        </w:rPr>
        <w:t xml:space="preserve">yrektor </w:t>
      </w:r>
      <w:r w:rsidR="00775EE3" w:rsidRPr="00C648AB">
        <w:rPr>
          <w:sz w:val="22"/>
          <w:szCs w:val="22"/>
        </w:rPr>
        <w:t>G</w:t>
      </w:r>
      <w:r w:rsidRPr="00C648AB">
        <w:rPr>
          <w:sz w:val="22"/>
          <w:szCs w:val="22"/>
        </w:rPr>
        <w:t xml:space="preserve">eneralny Mazda Motor Europe. „Udział w inicjatywie Drive Sustainability wspiera nasze dążenie do tego, by nasze pojazdy były nie tylko wydajne i innowacyjne, ale także produkowane w sposób minimalizujący ich wpływ na środowisko i odzwierciedlający naszą odpowiedzialność wobec ludzi, społeczności i </w:t>
      </w:r>
      <w:r w:rsidR="006572A2">
        <w:rPr>
          <w:sz w:val="22"/>
          <w:szCs w:val="22"/>
        </w:rPr>
        <w:t>natury.</w:t>
      </w:r>
      <w:r w:rsidRPr="00C648AB">
        <w:rPr>
          <w:sz w:val="22"/>
          <w:szCs w:val="22"/>
        </w:rPr>
        <w:t>”</w:t>
      </w:r>
    </w:p>
    <w:p w14:paraId="04F9A9AC" w14:textId="77777777" w:rsidR="00F00307" w:rsidRPr="00C648AB" w:rsidRDefault="00F00307" w:rsidP="00F00307">
      <w:pPr>
        <w:adjustRightInd w:val="0"/>
        <w:spacing w:line="260" w:lineRule="exact"/>
        <w:jc w:val="both"/>
        <w:rPr>
          <w:sz w:val="22"/>
          <w:szCs w:val="22"/>
        </w:rPr>
      </w:pPr>
    </w:p>
    <w:p w14:paraId="04047000" w14:textId="78EED272" w:rsidR="00F00307" w:rsidRPr="00C648AB" w:rsidRDefault="00F00307" w:rsidP="00F00307">
      <w:pPr>
        <w:adjustRightInd w:val="0"/>
        <w:spacing w:line="260" w:lineRule="exact"/>
        <w:jc w:val="both"/>
        <w:rPr>
          <w:sz w:val="22"/>
          <w:szCs w:val="22"/>
        </w:rPr>
      </w:pPr>
      <w:r w:rsidRPr="00C648AB">
        <w:rPr>
          <w:sz w:val="22"/>
          <w:szCs w:val="22"/>
        </w:rPr>
        <w:t>Dołączając do tej ogólnobranżowej inicjatywy, Mazda zapewnia swoim rynkom i partnerom biznesowym dodatkową jasność i pewność co do nieustannych wysiłków firmy na rzecz utrzymania i poprawy standardów odpowiedzialnego zaopatrzenia oraz zrównoważonego rozwoju w całym łańcuchu wartości.</w:t>
      </w:r>
    </w:p>
    <w:p w14:paraId="7B71228B" w14:textId="77777777" w:rsidR="00930AEE" w:rsidRPr="00C648AB" w:rsidRDefault="00930AEE" w:rsidP="00930AEE">
      <w:pPr>
        <w:spacing w:line="260" w:lineRule="exact"/>
        <w:jc w:val="both"/>
        <w:rPr>
          <w:sz w:val="22"/>
          <w:szCs w:val="22"/>
          <w:lang w:eastAsia="en-GB"/>
        </w:rPr>
      </w:pPr>
    </w:p>
    <w:p w14:paraId="3E472D33" w14:textId="03009937" w:rsidR="00930AEE" w:rsidRPr="00C648AB" w:rsidRDefault="00F00307" w:rsidP="00930AEE">
      <w:pPr>
        <w:spacing w:line="260" w:lineRule="exact"/>
        <w:jc w:val="both"/>
        <w:rPr>
          <w:sz w:val="22"/>
          <w:szCs w:val="22"/>
          <w:lang w:eastAsia="en-GB"/>
        </w:rPr>
      </w:pPr>
      <w:r w:rsidRPr="00C648AB">
        <w:rPr>
          <w:sz w:val="22"/>
          <w:szCs w:val="22"/>
          <w:lang w:eastAsia="en-GB"/>
        </w:rPr>
        <w:t>Aby uzyskać więcej informacji na temat programu „Drive Sustainability” odwiedź stronę</w:t>
      </w:r>
      <w:r w:rsidR="00930AEE" w:rsidRPr="00C648AB">
        <w:rPr>
          <w:sz w:val="22"/>
          <w:szCs w:val="22"/>
          <w:lang w:eastAsia="en-GB"/>
        </w:rPr>
        <w:t xml:space="preserve">: </w:t>
      </w:r>
      <w:hyperlink r:id="rId7" w:history="1">
        <w:r w:rsidR="00930AEE" w:rsidRPr="00C648AB">
          <w:rPr>
            <w:rStyle w:val="Hyperlink"/>
            <w:sz w:val="22"/>
            <w:szCs w:val="22"/>
            <w:lang w:eastAsia="en-GB"/>
          </w:rPr>
          <w:t>www.drivesustainability.org</w:t>
        </w:r>
      </w:hyperlink>
    </w:p>
    <w:p w14:paraId="274F2FE0" w14:textId="02EDC3C2" w:rsidR="00C40D82" w:rsidRPr="00F00307" w:rsidRDefault="00C40D82" w:rsidP="00930AEE"/>
    <w:sectPr w:rsidR="00C40D82" w:rsidRPr="00F00307" w:rsidSect="00037E6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3D9F" w14:textId="77777777" w:rsidR="00B10506" w:rsidRPr="00111606" w:rsidRDefault="00B10506" w:rsidP="00037E6B">
      <w:r w:rsidRPr="00111606">
        <w:separator/>
      </w:r>
    </w:p>
  </w:endnote>
  <w:endnote w:type="continuationSeparator" w:id="0">
    <w:p w14:paraId="6B8AD343" w14:textId="77777777" w:rsidR="00B10506" w:rsidRPr="00111606" w:rsidRDefault="00B10506" w:rsidP="00037E6B">
      <w:r w:rsidRPr="00111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源真ゴシックP Medium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源真ゴシックP Bold">
    <w:charset w:val="80"/>
    <w:family w:val="modern"/>
    <w:pitch w:val="variable"/>
    <w:sig w:usb0="E1000AFF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111606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111606" w:rsidRDefault="00FF271B" w:rsidP="00D42B99">
          <w:pPr>
            <w:pStyle w:val="Header"/>
            <w:ind w:left="-115"/>
          </w:pPr>
        </w:p>
      </w:tc>
      <w:tc>
        <w:tcPr>
          <w:tcW w:w="3070" w:type="dxa"/>
        </w:tcPr>
        <w:p w14:paraId="089850A3" w14:textId="77777777" w:rsidR="00FF271B" w:rsidRPr="00111606" w:rsidRDefault="00FF271B" w:rsidP="00D42B99">
          <w:pPr>
            <w:pStyle w:val="Header"/>
          </w:pPr>
        </w:p>
      </w:tc>
      <w:tc>
        <w:tcPr>
          <w:tcW w:w="3070" w:type="dxa"/>
        </w:tcPr>
        <w:p w14:paraId="565A27A0" w14:textId="77777777" w:rsidR="00FF271B" w:rsidRPr="00111606" w:rsidRDefault="00FF271B" w:rsidP="00D42B99">
          <w:pPr>
            <w:pStyle w:val="Header"/>
            <w:ind w:right="-115"/>
            <w:jc w:val="right"/>
          </w:pPr>
        </w:p>
      </w:tc>
    </w:tr>
  </w:tbl>
  <w:p w14:paraId="625E6813" w14:textId="77777777" w:rsidR="00FF271B" w:rsidRPr="00111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111606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111606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11606">
                      <w:rPr>
                        <w:sz w:val="16"/>
                        <w:szCs w:val="16"/>
                      </w:rPr>
                      <w:fldChar w:fldCharType="begin"/>
                    </w:r>
                    <w:r w:rsidRPr="00111606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1606">
                      <w:rPr>
                        <w:sz w:val="16"/>
                        <w:szCs w:val="16"/>
                      </w:rPr>
                      <w:fldChar w:fldCharType="separate"/>
                    </w:r>
                    <w:r w:rsidRPr="00111606">
                      <w:rPr>
                        <w:sz w:val="16"/>
                        <w:szCs w:val="16"/>
                      </w:rPr>
                      <w:t>2</w:t>
                    </w:r>
                    <w:r w:rsidRPr="0011160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111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 xml:space="preserve">Więcej </w:t>
    </w:r>
    <w:r w:rsidRPr="00111606">
      <w:rPr>
        <w:color w:val="808080" w:themeColor="background1" w:themeShade="80"/>
        <w:sz w:val="16"/>
        <w:szCs w:val="16"/>
      </w:rPr>
      <w:t>informacji:</w:t>
    </w:r>
  </w:p>
  <w:p w14:paraId="4E277A8D" w14:textId="77777777" w:rsidR="00FF271B" w:rsidRPr="00111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111606" w:rsidRDefault="00FF271B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111606">
        <w:rPr>
          <w:rStyle w:val="Hyperlink"/>
          <w:color w:val="233C43" w:themeColor="hyperlink" w:themeShade="80"/>
          <w:sz w:val="16"/>
          <w:szCs w:val="16"/>
        </w:rPr>
        <w:t>kontakt@mazda-media.pl</w:t>
      </w:r>
    </w:hyperlink>
    <w:r w:rsidRPr="00111606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111606">
        <w:rPr>
          <w:rStyle w:val="Hyperlink"/>
          <w:sz w:val="16"/>
          <w:szCs w:val="16"/>
        </w:rPr>
        <w:t>www.mazda-press.p</w:t>
      </w:r>
    </w:hyperlink>
    <w:r w:rsidRPr="00111606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D152" w14:textId="77777777" w:rsidR="00B10506" w:rsidRPr="00111606" w:rsidRDefault="00B10506" w:rsidP="00037E6B">
      <w:r w:rsidRPr="00111606">
        <w:separator/>
      </w:r>
    </w:p>
  </w:footnote>
  <w:footnote w:type="continuationSeparator" w:id="0">
    <w:p w14:paraId="356E67FB" w14:textId="77777777" w:rsidR="00B10506" w:rsidRPr="00111606" w:rsidRDefault="00B10506" w:rsidP="00037E6B">
      <w:r w:rsidRPr="001116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111606" w:rsidRDefault="00F66668">
    <w:pPr>
      <w:pStyle w:val="Header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111606" w:rsidRDefault="00F66668" w:rsidP="00037E6B">
    <w:pPr>
      <w:rPr>
        <w:szCs w:val="20"/>
      </w:rPr>
    </w:pPr>
    <w:bookmarkStart w:id="0" w:name="_Hlk200639521"/>
    <w:r w:rsidRPr="00111606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606">
      <w:rPr>
        <w:szCs w:val="20"/>
      </w:rPr>
      <w:t>MAZDA MOTOR POLAND – INFORMACJA PRASOWA</w:t>
    </w:r>
  </w:p>
  <w:bookmarkEnd w:id="0"/>
  <w:p w14:paraId="083492AA" w14:textId="77777777" w:rsidR="00FF271B" w:rsidRPr="00111606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111606" w:rsidRDefault="00F66668">
    <w:pPr>
      <w:pStyle w:val="Header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2AA"/>
    <w:multiLevelType w:val="hybridMultilevel"/>
    <w:tmpl w:val="090A0E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243B"/>
    <w:multiLevelType w:val="hybridMultilevel"/>
    <w:tmpl w:val="3C5CEA5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D2912"/>
    <w:multiLevelType w:val="hybridMultilevel"/>
    <w:tmpl w:val="A308D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A0BA2"/>
    <w:multiLevelType w:val="hybridMultilevel"/>
    <w:tmpl w:val="FAC4E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2"/>
  </w:num>
  <w:num w:numId="2" w16cid:durableId="412092778">
    <w:abstractNumId w:val="4"/>
  </w:num>
  <w:num w:numId="3" w16cid:durableId="1885748453">
    <w:abstractNumId w:val="5"/>
  </w:num>
  <w:num w:numId="4" w16cid:durableId="466313016">
    <w:abstractNumId w:val="3"/>
  </w:num>
  <w:num w:numId="5" w16cid:durableId="1097679382">
    <w:abstractNumId w:val="0"/>
  </w:num>
  <w:num w:numId="6" w16cid:durableId="128523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2316A"/>
    <w:rsid w:val="000259B9"/>
    <w:rsid w:val="00032874"/>
    <w:rsid w:val="00036438"/>
    <w:rsid w:val="00037E6B"/>
    <w:rsid w:val="00037F81"/>
    <w:rsid w:val="00043925"/>
    <w:rsid w:val="00070655"/>
    <w:rsid w:val="00071789"/>
    <w:rsid w:val="000A1758"/>
    <w:rsid w:val="000A1F76"/>
    <w:rsid w:val="000B3118"/>
    <w:rsid w:val="000D554E"/>
    <w:rsid w:val="000F5F2F"/>
    <w:rsid w:val="00111606"/>
    <w:rsid w:val="00140323"/>
    <w:rsid w:val="0015066C"/>
    <w:rsid w:val="001706D9"/>
    <w:rsid w:val="00177DF1"/>
    <w:rsid w:val="001B5E3C"/>
    <w:rsid w:val="001C38EE"/>
    <w:rsid w:val="00204A0D"/>
    <w:rsid w:val="00206360"/>
    <w:rsid w:val="00212932"/>
    <w:rsid w:val="00217012"/>
    <w:rsid w:val="0023262E"/>
    <w:rsid w:val="00233376"/>
    <w:rsid w:val="00262CDF"/>
    <w:rsid w:val="002B25AD"/>
    <w:rsid w:val="002C13BF"/>
    <w:rsid w:val="002D0307"/>
    <w:rsid w:val="0033144E"/>
    <w:rsid w:val="003625F3"/>
    <w:rsid w:val="003654BC"/>
    <w:rsid w:val="00386107"/>
    <w:rsid w:val="00393BC4"/>
    <w:rsid w:val="003B3AE9"/>
    <w:rsid w:val="003C38F6"/>
    <w:rsid w:val="003E369D"/>
    <w:rsid w:val="003E57C6"/>
    <w:rsid w:val="00414037"/>
    <w:rsid w:val="004336BC"/>
    <w:rsid w:val="00436290"/>
    <w:rsid w:val="004672F1"/>
    <w:rsid w:val="004761CD"/>
    <w:rsid w:val="00486370"/>
    <w:rsid w:val="00487220"/>
    <w:rsid w:val="0048740A"/>
    <w:rsid w:val="00492F31"/>
    <w:rsid w:val="00493F06"/>
    <w:rsid w:val="004A114B"/>
    <w:rsid w:val="004A738D"/>
    <w:rsid w:val="004B788E"/>
    <w:rsid w:val="004C31D6"/>
    <w:rsid w:val="004D772A"/>
    <w:rsid w:val="004E06C1"/>
    <w:rsid w:val="004E3F55"/>
    <w:rsid w:val="005046D5"/>
    <w:rsid w:val="005171BB"/>
    <w:rsid w:val="0052105D"/>
    <w:rsid w:val="005210D7"/>
    <w:rsid w:val="00544909"/>
    <w:rsid w:val="00550895"/>
    <w:rsid w:val="005821F5"/>
    <w:rsid w:val="00587412"/>
    <w:rsid w:val="00594EE3"/>
    <w:rsid w:val="005B3074"/>
    <w:rsid w:val="00600633"/>
    <w:rsid w:val="006008BF"/>
    <w:rsid w:val="0061031A"/>
    <w:rsid w:val="006302D2"/>
    <w:rsid w:val="00644250"/>
    <w:rsid w:val="006572A2"/>
    <w:rsid w:val="00657CEE"/>
    <w:rsid w:val="00667818"/>
    <w:rsid w:val="006859FF"/>
    <w:rsid w:val="006872A8"/>
    <w:rsid w:val="006B0D66"/>
    <w:rsid w:val="006B4781"/>
    <w:rsid w:val="006B7C22"/>
    <w:rsid w:val="006D7F59"/>
    <w:rsid w:val="00703658"/>
    <w:rsid w:val="00714CDC"/>
    <w:rsid w:val="00737E28"/>
    <w:rsid w:val="007432FC"/>
    <w:rsid w:val="00751234"/>
    <w:rsid w:val="00775EE3"/>
    <w:rsid w:val="00783931"/>
    <w:rsid w:val="007A4A45"/>
    <w:rsid w:val="007A6047"/>
    <w:rsid w:val="007B0180"/>
    <w:rsid w:val="007E2FD1"/>
    <w:rsid w:val="00805030"/>
    <w:rsid w:val="00810840"/>
    <w:rsid w:val="008150A8"/>
    <w:rsid w:val="0083750C"/>
    <w:rsid w:val="00872C80"/>
    <w:rsid w:val="00890CA7"/>
    <w:rsid w:val="008B5E8C"/>
    <w:rsid w:val="008D789A"/>
    <w:rsid w:val="008D7BB2"/>
    <w:rsid w:val="008F3F60"/>
    <w:rsid w:val="00907255"/>
    <w:rsid w:val="00907CCA"/>
    <w:rsid w:val="00930366"/>
    <w:rsid w:val="00930AEE"/>
    <w:rsid w:val="00982D44"/>
    <w:rsid w:val="00983924"/>
    <w:rsid w:val="009A1803"/>
    <w:rsid w:val="009A6CE4"/>
    <w:rsid w:val="009D47E4"/>
    <w:rsid w:val="009D4E7F"/>
    <w:rsid w:val="009E5CD9"/>
    <w:rsid w:val="009F0D99"/>
    <w:rsid w:val="00A136A9"/>
    <w:rsid w:val="00A211AD"/>
    <w:rsid w:val="00A40EA4"/>
    <w:rsid w:val="00A42441"/>
    <w:rsid w:val="00A4326F"/>
    <w:rsid w:val="00A4337B"/>
    <w:rsid w:val="00A516BB"/>
    <w:rsid w:val="00A52DCB"/>
    <w:rsid w:val="00A76CB3"/>
    <w:rsid w:val="00A95630"/>
    <w:rsid w:val="00A96865"/>
    <w:rsid w:val="00AB7F70"/>
    <w:rsid w:val="00AD2AAA"/>
    <w:rsid w:val="00AD463B"/>
    <w:rsid w:val="00AD5A9D"/>
    <w:rsid w:val="00AE1120"/>
    <w:rsid w:val="00B05AEF"/>
    <w:rsid w:val="00B10506"/>
    <w:rsid w:val="00B31709"/>
    <w:rsid w:val="00B33086"/>
    <w:rsid w:val="00B66423"/>
    <w:rsid w:val="00B80FAC"/>
    <w:rsid w:val="00B8331D"/>
    <w:rsid w:val="00BB3867"/>
    <w:rsid w:val="00BC0179"/>
    <w:rsid w:val="00BC51CC"/>
    <w:rsid w:val="00BD0653"/>
    <w:rsid w:val="00C01A95"/>
    <w:rsid w:val="00C06D40"/>
    <w:rsid w:val="00C12C5F"/>
    <w:rsid w:val="00C22971"/>
    <w:rsid w:val="00C37518"/>
    <w:rsid w:val="00C40D82"/>
    <w:rsid w:val="00C463AC"/>
    <w:rsid w:val="00C4740C"/>
    <w:rsid w:val="00C648AB"/>
    <w:rsid w:val="00C7199A"/>
    <w:rsid w:val="00C8444B"/>
    <w:rsid w:val="00C85077"/>
    <w:rsid w:val="00C934C2"/>
    <w:rsid w:val="00C935FD"/>
    <w:rsid w:val="00C97C4D"/>
    <w:rsid w:val="00CA0FB1"/>
    <w:rsid w:val="00CA2C99"/>
    <w:rsid w:val="00CB41A1"/>
    <w:rsid w:val="00CC2241"/>
    <w:rsid w:val="00CD7874"/>
    <w:rsid w:val="00D079F4"/>
    <w:rsid w:val="00DA36DC"/>
    <w:rsid w:val="00DC1DA9"/>
    <w:rsid w:val="00DD7894"/>
    <w:rsid w:val="00DF15FD"/>
    <w:rsid w:val="00E02B08"/>
    <w:rsid w:val="00E20D59"/>
    <w:rsid w:val="00E338CD"/>
    <w:rsid w:val="00E4467C"/>
    <w:rsid w:val="00E603ED"/>
    <w:rsid w:val="00E64D2A"/>
    <w:rsid w:val="00E668F6"/>
    <w:rsid w:val="00E923F3"/>
    <w:rsid w:val="00E963DB"/>
    <w:rsid w:val="00EA213F"/>
    <w:rsid w:val="00EC0734"/>
    <w:rsid w:val="00EC5896"/>
    <w:rsid w:val="00ED549A"/>
    <w:rsid w:val="00F00307"/>
    <w:rsid w:val="00F00C1A"/>
    <w:rsid w:val="00F01000"/>
    <w:rsid w:val="00F21661"/>
    <w:rsid w:val="00F33852"/>
    <w:rsid w:val="00F47810"/>
    <w:rsid w:val="00F47D93"/>
    <w:rsid w:val="00F66668"/>
    <w:rsid w:val="00F80E50"/>
    <w:rsid w:val="00F96E80"/>
    <w:rsid w:val="00FB019F"/>
    <w:rsid w:val="00FD03E4"/>
    <w:rsid w:val="00FD7EB6"/>
    <w:rsid w:val="00FE0369"/>
    <w:rsid w:val="00FE3058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Letter head"/>
    <w:basedOn w:val="Normal"/>
    <w:next w:val="Normal"/>
    <w:link w:val="Heading3Char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Letter head Char"/>
    <w:basedOn w:val="DefaultParagraphFont"/>
    <w:link w:val="Heading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037E6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7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E6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37E6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37E6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E0369"/>
    <w:rPr>
      <w:color w:val="605E5C"/>
      <w:shd w:val="clear" w:color="auto" w:fill="E1DFDD"/>
    </w:rPr>
  </w:style>
  <w:style w:type="paragraph" w:customStyle="1" w:styleId="Subtitle0">
    <w:name w:val="Sub title"/>
    <w:basedOn w:val="Heading1"/>
    <w:link w:val="SubtitleChar0"/>
    <w:qFormat/>
    <w:rsid w:val="00907255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0">
    <w:name w:val="Sub title Char"/>
    <w:link w:val="Subtitle0"/>
    <w:rsid w:val="00907255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rivesustainability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2260</Characters>
  <Application>Microsoft Office Word</Application>
  <DocSecurity>0</DocSecurity>
  <Lines>43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Soltysik, Szymon</cp:lastModifiedBy>
  <cp:revision>2</cp:revision>
  <cp:lastPrinted>2025-07-09T21:58:00Z</cp:lastPrinted>
  <dcterms:created xsi:type="dcterms:W3CDTF">2026-05-12T17:16:00Z</dcterms:created>
  <dcterms:modified xsi:type="dcterms:W3CDTF">2026-05-12T17:16:00Z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