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438E0" w14:textId="77777777" w:rsidR="00710F4A" w:rsidRPr="0006380E" w:rsidRDefault="00710F4A" w:rsidP="003F25F6">
      <w:pPr>
        <w:jc w:val="both"/>
        <w:rPr>
          <w:rFonts w:ascii="Mazda Type" w:hAnsi="Mazda Type"/>
          <w:color w:val="000000"/>
          <w:sz w:val="22"/>
          <w:szCs w:val="22"/>
          <w:shd w:val="clear" w:color="auto" w:fill="FFFFFF"/>
        </w:rPr>
      </w:pPr>
      <w:bookmarkStart w:id="0" w:name="_Hlk129620489"/>
    </w:p>
    <w:p w14:paraId="69D8A55B" w14:textId="77777777" w:rsidR="00710F4A" w:rsidRPr="0006380E" w:rsidRDefault="00710F4A" w:rsidP="003F25F6">
      <w:pPr>
        <w:jc w:val="both"/>
        <w:rPr>
          <w:rFonts w:ascii="Mazda Type" w:hAnsi="Mazda Type"/>
          <w:color w:val="000000"/>
          <w:sz w:val="22"/>
          <w:szCs w:val="22"/>
          <w:shd w:val="clear" w:color="auto" w:fill="FFFFFF"/>
        </w:rPr>
      </w:pPr>
    </w:p>
    <w:bookmarkEnd w:id="0"/>
    <w:p w14:paraId="0A7D9E82" w14:textId="3C73C8A9" w:rsidR="00E45CC7" w:rsidRPr="0006380E" w:rsidRDefault="00E45CC7" w:rsidP="00E45CC7">
      <w:pPr>
        <w:jc w:val="center"/>
        <w:rPr>
          <w:rFonts w:ascii="Mazda Type" w:hAnsi="Mazda Type"/>
          <w:sz w:val="32"/>
          <w:szCs w:val="32"/>
        </w:rPr>
      </w:pPr>
      <w:r w:rsidRPr="0006380E">
        <w:rPr>
          <w:rFonts w:ascii="Mazda Type" w:hAnsi="Mazda Type"/>
          <w:sz w:val="32"/>
          <w:szCs w:val="32"/>
        </w:rPr>
        <w:t>Mazda</w:t>
      </w:r>
      <w:r w:rsidR="006B2708" w:rsidRPr="0006380E">
        <w:rPr>
          <w:rFonts w:ascii="Mazda Type" w:hAnsi="Mazda Type"/>
          <w:sz w:val="32"/>
          <w:szCs w:val="32"/>
        </w:rPr>
        <w:t xml:space="preserve"> </w:t>
      </w:r>
      <w:r w:rsidR="00044A6F">
        <w:rPr>
          <w:rFonts w:ascii="Mazda Type" w:hAnsi="Mazda Type"/>
          <w:sz w:val="32"/>
          <w:szCs w:val="32"/>
        </w:rPr>
        <w:t>proponuje</w:t>
      </w:r>
      <w:r w:rsidRPr="0006380E">
        <w:rPr>
          <w:rFonts w:ascii="Mazda Type" w:hAnsi="Mazda Type"/>
          <w:sz w:val="32"/>
          <w:szCs w:val="32"/>
        </w:rPr>
        <w:t xml:space="preserve"> Masahiro Moro </w:t>
      </w:r>
      <w:r w:rsidR="0011395E" w:rsidRPr="0006380E">
        <w:rPr>
          <w:rFonts w:ascii="Mazda Type" w:hAnsi="Mazda Type"/>
          <w:sz w:val="32"/>
          <w:szCs w:val="32"/>
        </w:rPr>
        <w:t xml:space="preserve">na stanowisko nowego </w:t>
      </w:r>
      <w:r w:rsidR="00044A6F">
        <w:rPr>
          <w:rFonts w:ascii="Mazda Type" w:hAnsi="Mazda Type"/>
          <w:sz w:val="32"/>
          <w:szCs w:val="32"/>
        </w:rPr>
        <w:t>p</w:t>
      </w:r>
      <w:r w:rsidR="0011395E" w:rsidRPr="0006380E">
        <w:rPr>
          <w:rFonts w:ascii="Mazda Type" w:hAnsi="Mazda Type"/>
          <w:sz w:val="32"/>
          <w:szCs w:val="32"/>
        </w:rPr>
        <w:t>rezesa</w:t>
      </w:r>
      <w:r w:rsidRPr="0006380E">
        <w:rPr>
          <w:rFonts w:ascii="Mazda Type" w:hAnsi="Mazda Type"/>
          <w:sz w:val="32"/>
          <w:szCs w:val="32"/>
        </w:rPr>
        <w:t xml:space="preserve"> </w:t>
      </w:r>
      <w:r w:rsidR="0011395E" w:rsidRPr="0006380E">
        <w:rPr>
          <w:rFonts w:ascii="Mazda Type" w:hAnsi="Mazda Type"/>
          <w:sz w:val="32"/>
          <w:szCs w:val="32"/>
        </w:rPr>
        <w:t>i</w:t>
      </w:r>
      <w:r w:rsidRPr="0006380E">
        <w:rPr>
          <w:rFonts w:ascii="Mazda Type" w:hAnsi="Mazda Type"/>
          <w:sz w:val="32"/>
          <w:szCs w:val="32"/>
        </w:rPr>
        <w:t xml:space="preserve"> </w:t>
      </w:r>
      <w:r w:rsidR="00044A6F">
        <w:rPr>
          <w:rFonts w:ascii="Mazda Type" w:hAnsi="Mazda Type"/>
          <w:sz w:val="32"/>
          <w:szCs w:val="32"/>
        </w:rPr>
        <w:t>d</w:t>
      </w:r>
      <w:r w:rsidR="002A34F9" w:rsidRPr="0006380E">
        <w:rPr>
          <w:rFonts w:ascii="Mazda Type" w:hAnsi="Mazda Type"/>
          <w:sz w:val="32"/>
          <w:szCs w:val="32"/>
        </w:rPr>
        <w:t xml:space="preserve">yrektora </w:t>
      </w:r>
      <w:r w:rsidR="00044A6F">
        <w:rPr>
          <w:rFonts w:ascii="Mazda Type" w:hAnsi="Mazda Type"/>
          <w:sz w:val="32"/>
          <w:szCs w:val="32"/>
        </w:rPr>
        <w:t>g</w:t>
      </w:r>
      <w:r w:rsidR="002A34F9" w:rsidRPr="0006380E">
        <w:rPr>
          <w:rFonts w:ascii="Mazda Type" w:hAnsi="Mazda Type"/>
          <w:sz w:val="32"/>
          <w:szCs w:val="32"/>
        </w:rPr>
        <w:t>eneralnego</w:t>
      </w:r>
      <w:r w:rsidR="004A4908" w:rsidRPr="0006380E">
        <w:rPr>
          <w:rFonts w:ascii="Mazda Type" w:hAnsi="Mazda Type"/>
          <w:sz w:val="32"/>
          <w:szCs w:val="32"/>
        </w:rPr>
        <w:t xml:space="preserve"> (CEO)</w:t>
      </w:r>
    </w:p>
    <w:p w14:paraId="16D167A3" w14:textId="4328A3C7" w:rsidR="00E45CC7" w:rsidRPr="0006380E" w:rsidRDefault="00E45CC7" w:rsidP="002A34F9">
      <w:pPr>
        <w:spacing w:line="260" w:lineRule="exact"/>
        <w:rPr>
          <w:rFonts w:ascii="Mazda Type" w:hAnsi="Mazda Type"/>
          <w:sz w:val="21"/>
          <w:szCs w:val="21"/>
        </w:rPr>
      </w:pPr>
    </w:p>
    <w:p w14:paraId="7A819AF9" w14:textId="09BEF902" w:rsidR="00E45CC7" w:rsidRPr="0006380E" w:rsidRDefault="0011395E" w:rsidP="002A34F9">
      <w:pPr>
        <w:pStyle w:val="ListParagraph"/>
        <w:numPr>
          <w:ilvl w:val="0"/>
          <w:numId w:val="1"/>
        </w:numPr>
        <w:spacing w:line="260" w:lineRule="exact"/>
        <w:ind w:left="714" w:hanging="357"/>
        <w:rPr>
          <w:rFonts w:ascii="Mazda Type" w:hAnsi="Mazda Type"/>
          <w:sz w:val="22"/>
          <w:szCs w:val="22"/>
          <w:lang w:val="pl-PL"/>
        </w:rPr>
      </w:pPr>
      <w:r w:rsidRPr="0006380E">
        <w:rPr>
          <w:rFonts w:ascii="Mazda Type" w:hAnsi="Mazda Type"/>
          <w:sz w:val="22"/>
          <w:szCs w:val="22"/>
          <w:lang w:val="pl-PL"/>
        </w:rPr>
        <w:t xml:space="preserve">Mazda ogłasza proponowane zmiany </w:t>
      </w:r>
      <w:r w:rsidR="002A34F9" w:rsidRPr="0006380E">
        <w:rPr>
          <w:rFonts w:ascii="Mazda Type" w:hAnsi="Mazda Type"/>
          <w:sz w:val="22"/>
          <w:szCs w:val="22"/>
          <w:lang w:val="pl-PL"/>
        </w:rPr>
        <w:t>w globalnych strukturach zarząd</w:t>
      </w:r>
      <w:r w:rsidR="00044A6F">
        <w:rPr>
          <w:rFonts w:ascii="Mazda Type" w:hAnsi="Mazda Type"/>
          <w:sz w:val="22"/>
          <w:szCs w:val="22"/>
          <w:lang w:val="pl-PL"/>
        </w:rPr>
        <w:t>u</w:t>
      </w:r>
    </w:p>
    <w:p w14:paraId="142E2DA5" w14:textId="457A5215" w:rsidR="0011395E" w:rsidRPr="0006380E" w:rsidRDefault="0011395E" w:rsidP="00E45CC7">
      <w:pPr>
        <w:pStyle w:val="ListParagraph"/>
        <w:numPr>
          <w:ilvl w:val="0"/>
          <w:numId w:val="1"/>
        </w:numPr>
        <w:spacing w:line="260" w:lineRule="exact"/>
        <w:ind w:left="714" w:hanging="357"/>
        <w:rPr>
          <w:rFonts w:ascii="Mazda Type" w:hAnsi="Mazda Type"/>
          <w:sz w:val="22"/>
          <w:szCs w:val="22"/>
          <w:lang w:val="pl-PL"/>
        </w:rPr>
      </w:pPr>
      <w:r w:rsidRPr="0006380E">
        <w:rPr>
          <w:rFonts w:ascii="Mazda Type" w:hAnsi="Mazda Type"/>
          <w:sz w:val="22"/>
          <w:szCs w:val="22"/>
          <w:lang w:val="pl-PL"/>
        </w:rPr>
        <w:t>Byłi członkowie zarządu z Europy obejmą kluczowe stanowiska</w:t>
      </w:r>
    </w:p>
    <w:p w14:paraId="59233C97" w14:textId="77777777" w:rsidR="00E45CC7" w:rsidRPr="0006380E" w:rsidRDefault="00E45CC7" w:rsidP="00E45CC7">
      <w:pPr>
        <w:spacing w:line="260" w:lineRule="exact"/>
        <w:rPr>
          <w:rFonts w:ascii="Mazda Type" w:hAnsi="Mazda Type"/>
          <w:sz w:val="22"/>
          <w:szCs w:val="22"/>
        </w:rPr>
      </w:pPr>
    </w:p>
    <w:p w14:paraId="14EDD175" w14:textId="0797E960" w:rsidR="0011395E" w:rsidRPr="00044A6F" w:rsidRDefault="00E45CC7" w:rsidP="00E45CC7">
      <w:pPr>
        <w:adjustRightInd w:val="0"/>
        <w:spacing w:line="260" w:lineRule="exact"/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 w:rsidRPr="0006380E">
        <w:rPr>
          <w:rFonts w:ascii="Mazda Type" w:hAnsi="Mazda Type"/>
          <w:b/>
          <w:sz w:val="22"/>
          <w:szCs w:val="22"/>
        </w:rPr>
        <w:t>Hiros</w:t>
      </w:r>
      <w:r w:rsidR="0011395E" w:rsidRPr="0006380E">
        <w:rPr>
          <w:rFonts w:ascii="Mazda Type" w:hAnsi="Mazda Type"/>
          <w:b/>
          <w:sz w:val="22"/>
          <w:szCs w:val="22"/>
        </w:rPr>
        <w:t>z</w:t>
      </w:r>
      <w:r w:rsidRPr="0006380E">
        <w:rPr>
          <w:rFonts w:ascii="Mazda Type" w:hAnsi="Mazda Type"/>
          <w:b/>
          <w:sz w:val="22"/>
          <w:szCs w:val="22"/>
        </w:rPr>
        <w:t xml:space="preserve">ima / Leverkusen, 17 </w:t>
      </w:r>
      <w:r w:rsidR="0011395E" w:rsidRPr="0006380E">
        <w:rPr>
          <w:rFonts w:ascii="Mazda Type" w:hAnsi="Mazda Type"/>
          <w:b/>
          <w:sz w:val="22"/>
          <w:szCs w:val="22"/>
        </w:rPr>
        <w:t>marca</w:t>
      </w:r>
      <w:r w:rsidRPr="0006380E">
        <w:rPr>
          <w:rFonts w:ascii="Mazda Type" w:hAnsi="Mazda Type"/>
          <w:b/>
          <w:sz w:val="22"/>
          <w:szCs w:val="22"/>
        </w:rPr>
        <w:t xml:space="preserve"> 2023</w:t>
      </w:r>
      <w:r w:rsidR="00044A6F">
        <w:rPr>
          <w:rFonts w:ascii="Mazda Type" w:hAnsi="Mazda Type"/>
          <w:b/>
          <w:sz w:val="22"/>
          <w:szCs w:val="22"/>
        </w:rPr>
        <w:t xml:space="preserve"> r</w:t>
      </w:r>
      <w:r w:rsidRPr="0006380E">
        <w:rPr>
          <w:rFonts w:ascii="Mazda Type" w:hAnsi="Mazda Type"/>
          <w:b/>
          <w:kern w:val="2"/>
          <w:sz w:val="22"/>
          <w:szCs w:val="22"/>
          <w:lang w:eastAsia="ja-JP"/>
        </w:rPr>
        <w:t>.</w:t>
      </w:r>
      <w:r w:rsidRPr="0006380E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11395E" w:rsidRPr="0006380E">
        <w:rPr>
          <w:rFonts w:ascii="Mazda Type" w:hAnsi="Mazda Type"/>
          <w:kern w:val="2"/>
          <w:sz w:val="22"/>
          <w:szCs w:val="22"/>
          <w:lang w:eastAsia="ja-JP"/>
        </w:rPr>
        <w:t>Mazda Motor Corporation ogłosiła dziś, że zarząd</w:t>
      </w:r>
      <w:r w:rsidR="002A34F9" w:rsidRPr="0006380E">
        <w:rPr>
          <w:rFonts w:ascii="Mazda Type" w:hAnsi="Mazda Type"/>
          <w:kern w:val="2"/>
          <w:sz w:val="22"/>
          <w:szCs w:val="22"/>
          <w:lang w:eastAsia="ja-JP"/>
        </w:rPr>
        <w:t xml:space="preserve"> firmy</w:t>
      </w:r>
      <w:r w:rsidR="0011395E" w:rsidRPr="0006380E">
        <w:rPr>
          <w:rFonts w:ascii="Mazda Type" w:hAnsi="Mazda Type"/>
          <w:kern w:val="2"/>
          <w:sz w:val="22"/>
          <w:szCs w:val="22"/>
          <w:lang w:eastAsia="ja-JP"/>
        </w:rPr>
        <w:t xml:space="preserve"> zaproponował,</w:t>
      </w:r>
      <w:r w:rsidR="002A34F9" w:rsidRPr="0006380E">
        <w:rPr>
          <w:rFonts w:ascii="Mazda Type" w:hAnsi="Mazda Type"/>
          <w:kern w:val="2"/>
          <w:sz w:val="22"/>
          <w:szCs w:val="22"/>
          <w:lang w:eastAsia="ja-JP"/>
        </w:rPr>
        <w:t xml:space="preserve"> aby</w:t>
      </w:r>
      <w:r w:rsidR="0011395E" w:rsidRPr="0006380E">
        <w:rPr>
          <w:rFonts w:ascii="Mazda Type" w:hAnsi="Mazda Type"/>
          <w:kern w:val="2"/>
          <w:sz w:val="22"/>
          <w:szCs w:val="22"/>
          <w:lang w:eastAsia="ja-JP"/>
        </w:rPr>
        <w:t xml:space="preserve"> Masahiro Moro zosta</w:t>
      </w:r>
      <w:r w:rsidR="002A34F9" w:rsidRPr="0006380E">
        <w:rPr>
          <w:rFonts w:ascii="Mazda Type" w:hAnsi="Mazda Type"/>
          <w:kern w:val="2"/>
          <w:sz w:val="22"/>
          <w:szCs w:val="22"/>
          <w:lang w:eastAsia="ja-JP"/>
        </w:rPr>
        <w:t>ł</w:t>
      </w:r>
      <w:r w:rsidR="0011395E" w:rsidRPr="0006380E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044A6F">
        <w:rPr>
          <w:rFonts w:ascii="Mazda Type" w:hAnsi="Mazda Type"/>
          <w:kern w:val="2"/>
          <w:sz w:val="22"/>
          <w:szCs w:val="22"/>
          <w:lang w:eastAsia="ja-JP"/>
        </w:rPr>
        <w:t>p</w:t>
      </w:r>
      <w:r w:rsidR="0011395E" w:rsidRPr="0006380E">
        <w:rPr>
          <w:rFonts w:ascii="Mazda Type" w:hAnsi="Mazda Type"/>
          <w:kern w:val="2"/>
          <w:sz w:val="22"/>
          <w:szCs w:val="22"/>
          <w:lang w:eastAsia="ja-JP"/>
        </w:rPr>
        <w:t xml:space="preserve">rezesem i </w:t>
      </w:r>
      <w:r w:rsidR="00044A6F">
        <w:rPr>
          <w:rFonts w:ascii="Mazda Type" w:hAnsi="Mazda Type"/>
          <w:kern w:val="2"/>
          <w:sz w:val="22"/>
          <w:szCs w:val="22"/>
          <w:lang w:eastAsia="ja-JP"/>
        </w:rPr>
        <w:t>d</w:t>
      </w:r>
      <w:r w:rsidR="0011395E" w:rsidRPr="0006380E">
        <w:rPr>
          <w:rFonts w:ascii="Mazda Type" w:hAnsi="Mazda Type"/>
          <w:kern w:val="2"/>
          <w:sz w:val="22"/>
          <w:szCs w:val="22"/>
          <w:lang w:eastAsia="ja-JP"/>
        </w:rPr>
        <w:t xml:space="preserve">yrektorem generalnym. </w:t>
      </w:r>
      <w:r w:rsidR="00044A6F">
        <w:rPr>
          <w:rFonts w:ascii="Mazda Type" w:hAnsi="Mazda Type"/>
          <w:kern w:val="2"/>
          <w:sz w:val="22"/>
          <w:szCs w:val="22"/>
          <w:lang w:eastAsia="ja-JP"/>
        </w:rPr>
        <w:t>Ma z</w:t>
      </w:r>
      <w:r w:rsidR="0011395E" w:rsidRPr="0006380E">
        <w:rPr>
          <w:rFonts w:ascii="Mazda Type" w:hAnsi="Mazda Type"/>
          <w:kern w:val="2"/>
          <w:sz w:val="22"/>
          <w:szCs w:val="22"/>
          <w:lang w:eastAsia="ja-JP"/>
        </w:rPr>
        <w:t>astąpi</w:t>
      </w:r>
      <w:r w:rsidR="00044A6F">
        <w:rPr>
          <w:rFonts w:ascii="Mazda Type" w:hAnsi="Mazda Type"/>
          <w:kern w:val="2"/>
          <w:sz w:val="22"/>
          <w:szCs w:val="22"/>
          <w:lang w:eastAsia="ja-JP"/>
        </w:rPr>
        <w:t>ć</w:t>
      </w:r>
      <w:r w:rsidR="0011395E" w:rsidRPr="0006380E">
        <w:rPr>
          <w:rFonts w:ascii="Mazda Type" w:hAnsi="Mazda Type"/>
          <w:kern w:val="2"/>
          <w:sz w:val="22"/>
          <w:szCs w:val="22"/>
          <w:lang w:eastAsia="ja-JP"/>
        </w:rPr>
        <w:t xml:space="preserve"> on Akirę Marumoto, który kierował globalną działalnością Mazdy od 2018 roku.</w:t>
      </w:r>
    </w:p>
    <w:p w14:paraId="39B1F5E6" w14:textId="77777777" w:rsidR="0011395E" w:rsidRPr="0006380E" w:rsidRDefault="0011395E" w:rsidP="00E45CC7">
      <w:pPr>
        <w:adjustRightInd w:val="0"/>
        <w:spacing w:line="260" w:lineRule="exact"/>
        <w:jc w:val="both"/>
        <w:rPr>
          <w:rFonts w:ascii="Mazda Type" w:hAnsi="Mazda Type"/>
          <w:kern w:val="2"/>
          <w:sz w:val="22"/>
          <w:szCs w:val="22"/>
          <w:lang w:eastAsia="ja-JP"/>
        </w:rPr>
      </w:pPr>
    </w:p>
    <w:p w14:paraId="37AF90EC" w14:textId="2F2282DB" w:rsidR="0011395E" w:rsidRPr="0006380E" w:rsidRDefault="0011395E" w:rsidP="00E45CC7">
      <w:pPr>
        <w:adjustRightInd w:val="0"/>
        <w:spacing w:line="260" w:lineRule="exact"/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 w:rsidRPr="0006380E">
        <w:rPr>
          <w:rFonts w:ascii="Mazda Type" w:hAnsi="Mazda Type"/>
          <w:kern w:val="2"/>
          <w:sz w:val="22"/>
          <w:szCs w:val="22"/>
          <w:lang w:eastAsia="ja-JP"/>
        </w:rPr>
        <w:t>Moro (62 l</w:t>
      </w:r>
      <w:r w:rsidR="00044A6F">
        <w:rPr>
          <w:rFonts w:ascii="Mazda Type" w:hAnsi="Mazda Type"/>
          <w:kern w:val="2"/>
          <w:sz w:val="22"/>
          <w:szCs w:val="22"/>
          <w:lang w:eastAsia="ja-JP"/>
        </w:rPr>
        <w:t>.</w:t>
      </w:r>
      <w:r w:rsidRPr="0006380E">
        <w:rPr>
          <w:rFonts w:ascii="Mazda Type" w:hAnsi="Mazda Type"/>
          <w:kern w:val="2"/>
          <w:sz w:val="22"/>
          <w:szCs w:val="22"/>
          <w:lang w:eastAsia="ja-JP"/>
        </w:rPr>
        <w:t xml:space="preserve">) dołączył do firmy w 1983 r. Zanim objął swoje obecne stanowisko </w:t>
      </w:r>
      <w:r w:rsidR="00044A6F">
        <w:rPr>
          <w:rFonts w:ascii="Mazda Type" w:hAnsi="Mazda Type"/>
          <w:kern w:val="2"/>
          <w:sz w:val="22"/>
          <w:szCs w:val="22"/>
          <w:lang w:eastAsia="ja-JP"/>
        </w:rPr>
        <w:t>d</w:t>
      </w:r>
      <w:r w:rsidRPr="0006380E">
        <w:rPr>
          <w:rFonts w:ascii="Mazda Type" w:hAnsi="Mazda Type"/>
          <w:kern w:val="2"/>
          <w:sz w:val="22"/>
          <w:szCs w:val="22"/>
          <w:lang w:eastAsia="ja-JP"/>
        </w:rPr>
        <w:t xml:space="preserve">yrektora i </w:t>
      </w:r>
      <w:r w:rsidR="00044A6F">
        <w:rPr>
          <w:rFonts w:ascii="Mazda Type" w:hAnsi="Mazda Type"/>
          <w:kern w:val="2"/>
          <w:sz w:val="22"/>
          <w:szCs w:val="22"/>
          <w:lang w:eastAsia="ja-JP"/>
        </w:rPr>
        <w:t>s</w:t>
      </w:r>
      <w:r w:rsidRPr="0006380E">
        <w:rPr>
          <w:rFonts w:ascii="Mazda Type" w:hAnsi="Mazda Type"/>
          <w:kern w:val="2"/>
          <w:sz w:val="22"/>
          <w:szCs w:val="22"/>
          <w:lang w:eastAsia="ja-JP"/>
        </w:rPr>
        <w:t xml:space="preserve">tarszego </w:t>
      </w:r>
      <w:r w:rsidR="00044A6F">
        <w:rPr>
          <w:rFonts w:ascii="Mazda Type" w:hAnsi="Mazda Type"/>
          <w:kern w:val="2"/>
          <w:sz w:val="22"/>
          <w:szCs w:val="22"/>
          <w:lang w:eastAsia="ja-JP"/>
        </w:rPr>
        <w:t>d</w:t>
      </w:r>
      <w:r w:rsidRPr="0006380E">
        <w:rPr>
          <w:rFonts w:ascii="Mazda Type" w:hAnsi="Mazda Type"/>
          <w:kern w:val="2"/>
          <w:sz w:val="22"/>
          <w:szCs w:val="22"/>
          <w:lang w:eastAsia="ja-JP"/>
        </w:rPr>
        <w:t xml:space="preserve">yrektora </w:t>
      </w:r>
      <w:r w:rsidR="00044A6F">
        <w:rPr>
          <w:rFonts w:ascii="Mazda Type" w:hAnsi="Mazda Type"/>
          <w:kern w:val="2"/>
          <w:sz w:val="22"/>
          <w:szCs w:val="22"/>
          <w:lang w:eastAsia="ja-JP"/>
        </w:rPr>
        <w:t>w</w:t>
      </w:r>
      <w:r w:rsidRPr="0006380E">
        <w:rPr>
          <w:rFonts w:ascii="Mazda Type" w:hAnsi="Mazda Type"/>
          <w:kern w:val="2"/>
          <w:sz w:val="22"/>
          <w:szCs w:val="22"/>
          <w:lang w:eastAsia="ja-JP"/>
        </w:rPr>
        <w:t xml:space="preserve">ykonawczego </w:t>
      </w:r>
      <w:r w:rsidR="00044A6F">
        <w:rPr>
          <w:rFonts w:ascii="Mazda Type" w:hAnsi="Mazda Type"/>
          <w:kern w:val="2"/>
          <w:sz w:val="22"/>
          <w:szCs w:val="22"/>
          <w:lang w:eastAsia="ja-JP"/>
        </w:rPr>
        <w:t>o</w:t>
      </w:r>
      <w:r w:rsidRPr="0006380E">
        <w:rPr>
          <w:rFonts w:ascii="Mazda Type" w:hAnsi="Mazda Type"/>
          <w:kern w:val="2"/>
          <w:sz w:val="22"/>
          <w:szCs w:val="22"/>
          <w:lang w:eastAsia="ja-JP"/>
        </w:rPr>
        <w:t xml:space="preserve">dpowiedzialnego za </w:t>
      </w:r>
      <w:r w:rsidR="00044A6F">
        <w:rPr>
          <w:rFonts w:ascii="Mazda Type" w:hAnsi="Mazda Type"/>
          <w:kern w:val="2"/>
          <w:sz w:val="22"/>
          <w:szCs w:val="22"/>
          <w:lang w:eastAsia="ja-JP"/>
        </w:rPr>
        <w:t>k</w:t>
      </w:r>
      <w:r w:rsidRPr="0006380E">
        <w:rPr>
          <w:rFonts w:ascii="Mazda Type" w:hAnsi="Mazda Type"/>
          <w:kern w:val="2"/>
          <w:sz w:val="22"/>
          <w:szCs w:val="22"/>
          <w:lang w:eastAsia="ja-JP"/>
        </w:rPr>
        <w:t xml:space="preserve">omunikację, </w:t>
      </w:r>
      <w:r w:rsidR="0006380E">
        <w:rPr>
          <w:rFonts w:ascii="Mazda Type" w:hAnsi="Mazda Type"/>
          <w:kern w:val="2"/>
          <w:sz w:val="22"/>
          <w:szCs w:val="22"/>
          <w:lang w:eastAsia="ja-JP"/>
        </w:rPr>
        <w:br/>
      </w:r>
      <w:r w:rsidRPr="0006380E">
        <w:rPr>
          <w:rFonts w:ascii="Mazda Type" w:hAnsi="Mazda Type"/>
          <w:kern w:val="2"/>
          <w:sz w:val="22"/>
          <w:szCs w:val="22"/>
          <w:lang w:eastAsia="ja-JP"/>
        </w:rPr>
        <w:t xml:space="preserve">w latach 2016-2021 był </w:t>
      </w:r>
      <w:r w:rsidR="00044A6F">
        <w:rPr>
          <w:rFonts w:ascii="Mazda Type" w:hAnsi="Mazda Type"/>
          <w:kern w:val="2"/>
          <w:sz w:val="22"/>
          <w:szCs w:val="22"/>
          <w:lang w:eastAsia="ja-JP"/>
        </w:rPr>
        <w:t>p</w:t>
      </w:r>
      <w:r w:rsidRPr="0006380E">
        <w:rPr>
          <w:rFonts w:ascii="Mazda Type" w:hAnsi="Mazda Type"/>
          <w:kern w:val="2"/>
          <w:sz w:val="22"/>
          <w:szCs w:val="22"/>
          <w:lang w:eastAsia="ja-JP"/>
        </w:rPr>
        <w:t xml:space="preserve">rezesem i </w:t>
      </w:r>
      <w:r w:rsidR="00044A6F">
        <w:rPr>
          <w:rFonts w:ascii="Mazda Type" w:hAnsi="Mazda Type"/>
          <w:kern w:val="2"/>
          <w:sz w:val="22"/>
          <w:szCs w:val="22"/>
          <w:lang w:eastAsia="ja-JP"/>
        </w:rPr>
        <w:t>d</w:t>
      </w:r>
      <w:r w:rsidRPr="0006380E">
        <w:rPr>
          <w:rFonts w:ascii="Mazda Type" w:hAnsi="Mazda Type"/>
          <w:kern w:val="2"/>
          <w:sz w:val="22"/>
          <w:szCs w:val="22"/>
          <w:lang w:eastAsia="ja-JP"/>
        </w:rPr>
        <w:t xml:space="preserve">yrektorem </w:t>
      </w:r>
      <w:r w:rsidR="00044A6F">
        <w:rPr>
          <w:rFonts w:ascii="Mazda Type" w:hAnsi="Mazda Type"/>
          <w:kern w:val="2"/>
          <w:sz w:val="22"/>
          <w:szCs w:val="22"/>
          <w:lang w:eastAsia="ja-JP"/>
        </w:rPr>
        <w:t>g</w:t>
      </w:r>
      <w:r w:rsidRPr="0006380E">
        <w:rPr>
          <w:rFonts w:ascii="Mazda Type" w:hAnsi="Mazda Type"/>
          <w:kern w:val="2"/>
          <w:sz w:val="22"/>
          <w:szCs w:val="22"/>
          <w:lang w:eastAsia="ja-JP"/>
        </w:rPr>
        <w:t>eneralnym Mazda North American Operations. Wcześniej</w:t>
      </w:r>
      <w:r w:rsidR="002A34F9" w:rsidRPr="0006380E">
        <w:rPr>
          <w:rFonts w:ascii="Mazda Type" w:hAnsi="Mazda Type"/>
          <w:kern w:val="2"/>
          <w:sz w:val="22"/>
          <w:szCs w:val="22"/>
          <w:lang w:eastAsia="ja-JP"/>
        </w:rPr>
        <w:t xml:space="preserve"> był</w:t>
      </w:r>
      <w:r w:rsidRPr="0006380E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044A6F">
        <w:rPr>
          <w:rFonts w:ascii="Mazda Type" w:hAnsi="Mazda Type"/>
          <w:kern w:val="2"/>
          <w:sz w:val="22"/>
          <w:szCs w:val="22"/>
          <w:lang w:eastAsia="ja-JP"/>
        </w:rPr>
        <w:t>d</w:t>
      </w:r>
      <w:r w:rsidRPr="0006380E">
        <w:rPr>
          <w:rFonts w:ascii="Mazda Type" w:hAnsi="Mazda Type"/>
          <w:kern w:val="2"/>
          <w:sz w:val="22"/>
          <w:szCs w:val="22"/>
          <w:lang w:eastAsia="ja-JP"/>
        </w:rPr>
        <w:t xml:space="preserve">yrektorem </w:t>
      </w:r>
      <w:r w:rsidR="00044A6F">
        <w:rPr>
          <w:rFonts w:ascii="Mazda Type" w:hAnsi="Mazda Type"/>
          <w:kern w:val="2"/>
          <w:sz w:val="22"/>
          <w:szCs w:val="22"/>
          <w:lang w:eastAsia="ja-JP"/>
        </w:rPr>
        <w:t>w</w:t>
      </w:r>
      <w:r w:rsidRPr="0006380E">
        <w:rPr>
          <w:rFonts w:ascii="Mazda Type" w:hAnsi="Mazda Type"/>
          <w:kern w:val="2"/>
          <w:sz w:val="22"/>
          <w:szCs w:val="22"/>
          <w:lang w:eastAsia="ja-JP"/>
        </w:rPr>
        <w:t xml:space="preserve">ykonawczym </w:t>
      </w:r>
      <w:r w:rsidR="00044A6F">
        <w:rPr>
          <w:rFonts w:ascii="Mazda Type" w:hAnsi="Mazda Type"/>
          <w:kern w:val="2"/>
          <w:sz w:val="22"/>
          <w:szCs w:val="22"/>
          <w:lang w:eastAsia="ja-JP"/>
        </w:rPr>
        <w:t>o</w:t>
      </w:r>
      <w:r w:rsidRPr="0006380E">
        <w:rPr>
          <w:rFonts w:ascii="Mazda Type" w:hAnsi="Mazda Type"/>
          <w:kern w:val="2"/>
          <w:sz w:val="22"/>
          <w:szCs w:val="22"/>
          <w:lang w:eastAsia="ja-JP"/>
        </w:rPr>
        <w:t xml:space="preserve">dpowiedzialnym za </w:t>
      </w:r>
      <w:r w:rsidR="00044A6F">
        <w:rPr>
          <w:rFonts w:ascii="Mazda Type" w:hAnsi="Mazda Type"/>
          <w:kern w:val="2"/>
          <w:sz w:val="22"/>
          <w:szCs w:val="22"/>
          <w:lang w:eastAsia="ja-JP"/>
        </w:rPr>
        <w:t>g</w:t>
      </w:r>
      <w:r w:rsidRPr="0006380E">
        <w:rPr>
          <w:rFonts w:ascii="Mazda Type" w:hAnsi="Mazda Type"/>
          <w:kern w:val="2"/>
          <w:sz w:val="22"/>
          <w:szCs w:val="22"/>
          <w:lang w:eastAsia="ja-JP"/>
        </w:rPr>
        <w:t xml:space="preserve">lobalny </w:t>
      </w:r>
      <w:r w:rsidR="00044A6F">
        <w:rPr>
          <w:rFonts w:ascii="Mazda Type" w:hAnsi="Mazda Type"/>
          <w:kern w:val="2"/>
          <w:sz w:val="22"/>
          <w:szCs w:val="22"/>
          <w:lang w:eastAsia="ja-JP"/>
        </w:rPr>
        <w:t>m</w:t>
      </w:r>
      <w:r w:rsidRPr="0006380E">
        <w:rPr>
          <w:rFonts w:ascii="Mazda Type" w:hAnsi="Mazda Type"/>
          <w:kern w:val="2"/>
          <w:sz w:val="22"/>
          <w:szCs w:val="22"/>
          <w:lang w:eastAsia="ja-JP"/>
        </w:rPr>
        <w:t xml:space="preserve">arketing i przez cztery lata zajmował stanowisko </w:t>
      </w:r>
      <w:r w:rsidR="00044A6F">
        <w:rPr>
          <w:rFonts w:ascii="Mazda Type" w:hAnsi="Mazda Type"/>
          <w:kern w:val="2"/>
          <w:sz w:val="22"/>
          <w:szCs w:val="22"/>
          <w:lang w:eastAsia="ja-JP"/>
        </w:rPr>
        <w:t>w</w:t>
      </w:r>
      <w:r w:rsidRPr="0006380E">
        <w:rPr>
          <w:rFonts w:ascii="Mazda Type" w:hAnsi="Mazda Type"/>
          <w:kern w:val="2"/>
          <w:sz w:val="22"/>
          <w:szCs w:val="22"/>
          <w:lang w:eastAsia="ja-JP"/>
        </w:rPr>
        <w:t>iceprezesa Mazda Motor Europe.</w:t>
      </w:r>
    </w:p>
    <w:p w14:paraId="6B29965D" w14:textId="77777777" w:rsidR="0011395E" w:rsidRPr="0006380E" w:rsidRDefault="0011395E" w:rsidP="00E45CC7">
      <w:pPr>
        <w:adjustRightInd w:val="0"/>
        <w:spacing w:line="260" w:lineRule="exact"/>
        <w:jc w:val="both"/>
        <w:rPr>
          <w:rFonts w:ascii="Mazda Type" w:hAnsi="Mazda Type"/>
          <w:kern w:val="2"/>
          <w:sz w:val="22"/>
          <w:szCs w:val="22"/>
          <w:lang w:eastAsia="ja-JP"/>
        </w:rPr>
      </w:pPr>
    </w:p>
    <w:p w14:paraId="26B096B7" w14:textId="4FB72608" w:rsidR="0011395E" w:rsidRPr="00044A6F" w:rsidRDefault="0011395E" w:rsidP="00E45CC7">
      <w:pPr>
        <w:adjustRightInd w:val="0"/>
        <w:spacing w:line="260" w:lineRule="exact"/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 w:rsidRPr="0006380E">
        <w:rPr>
          <w:rFonts w:ascii="Mazda Type" w:hAnsi="Mazda Type"/>
          <w:kern w:val="2"/>
          <w:sz w:val="22"/>
          <w:szCs w:val="22"/>
          <w:lang w:eastAsia="ja-JP"/>
        </w:rPr>
        <w:t>Również dzisiaj Zarząd Mazdy zaproponował, by Jeffrey H. Guyton (56 l</w:t>
      </w:r>
      <w:r w:rsidR="00044A6F">
        <w:rPr>
          <w:rFonts w:ascii="Mazda Type" w:hAnsi="Mazda Type"/>
          <w:kern w:val="2"/>
          <w:sz w:val="22"/>
          <w:szCs w:val="22"/>
          <w:lang w:eastAsia="ja-JP"/>
        </w:rPr>
        <w:t>.</w:t>
      </w:r>
      <w:r w:rsidRPr="0006380E">
        <w:rPr>
          <w:rFonts w:ascii="Mazda Type" w:hAnsi="Mazda Type"/>
          <w:kern w:val="2"/>
          <w:sz w:val="22"/>
          <w:szCs w:val="22"/>
          <w:lang w:eastAsia="ja-JP"/>
        </w:rPr>
        <w:t xml:space="preserve">) został mianowany </w:t>
      </w:r>
      <w:r w:rsidR="00044A6F">
        <w:rPr>
          <w:rFonts w:ascii="Mazda Type" w:hAnsi="Mazda Type"/>
          <w:kern w:val="2"/>
          <w:sz w:val="22"/>
          <w:szCs w:val="22"/>
          <w:lang w:eastAsia="ja-JP"/>
        </w:rPr>
        <w:t>d</w:t>
      </w:r>
      <w:r w:rsidRPr="0006380E">
        <w:rPr>
          <w:rFonts w:ascii="Mazda Type" w:hAnsi="Mazda Type"/>
          <w:kern w:val="2"/>
          <w:sz w:val="22"/>
          <w:szCs w:val="22"/>
          <w:lang w:eastAsia="ja-JP"/>
        </w:rPr>
        <w:t xml:space="preserve">yrektorem </w:t>
      </w:r>
      <w:r w:rsidR="00044A6F">
        <w:rPr>
          <w:rFonts w:ascii="Mazda Type" w:hAnsi="Mazda Type"/>
          <w:kern w:val="2"/>
          <w:sz w:val="22"/>
          <w:szCs w:val="22"/>
          <w:lang w:eastAsia="ja-JP"/>
        </w:rPr>
        <w:t>r</w:t>
      </w:r>
      <w:r w:rsidRPr="0006380E">
        <w:rPr>
          <w:rFonts w:ascii="Mazda Type" w:hAnsi="Mazda Type"/>
          <w:kern w:val="2"/>
          <w:sz w:val="22"/>
          <w:szCs w:val="22"/>
          <w:lang w:eastAsia="ja-JP"/>
        </w:rPr>
        <w:t xml:space="preserve">eprezentacyjnym, </w:t>
      </w:r>
      <w:r w:rsidR="00044A6F">
        <w:rPr>
          <w:rFonts w:ascii="Mazda Type" w:hAnsi="Mazda Type"/>
          <w:kern w:val="2"/>
          <w:sz w:val="22"/>
          <w:szCs w:val="22"/>
          <w:lang w:eastAsia="ja-JP"/>
        </w:rPr>
        <w:t>s</w:t>
      </w:r>
      <w:r w:rsidRPr="0006380E">
        <w:rPr>
          <w:rFonts w:ascii="Mazda Type" w:hAnsi="Mazda Type"/>
          <w:kern w:val="2"/>
          <w:sz w:val="22"/>
          <w:szCs w:val="22"/>
          <w:lang w:eastAsia="ja-JP"/>
        </w:rPr>
        <w:t xml:space="preserve">tarszym </w:t>
      </w:r>
      <w:r w:rsidR="00044A6F">
        <w:rPr>
          <w:rFonts w:ascii="Mazda Type" w:hAnsi="Mazda Type"/>
          <w:kern w:val="2"/>
          <w:sz w:val="22"/>
          <w:szCs w:val="22"/>
          <w:lang w:eastAsia="ja-JP"/>
        </w:rPr>
        <w:t>d</w:t>
      </w:r>
      <w:r w:rsidRPr="0006380E">
        <w:rPr>
          <w:rFonts w:ascii="Mazda Type" w:hAnsi="Mazda Type"/>
          <w:kern w:val="2"/>
          <w:sz w:val="22"/>
          <w:szCs w:val="22"/>
          <w:lang w:eastAsia="ja-JP"/>
        </w:rPr>
        <w:t xml:space="preserve">yrektorem </w:t>
      </w:r>
      <w:r w:rsidR="00044A6F">
        <w:rPr>
          <w:rFonts w:ascii="Mazda Type" w:hAnsi="Mazda Type"/>
          <w:kern w:val="2"/>
          <w:sz w:val="22"/>
          <w:szCs w:val="22"/>
          <w:lang w:eastAsia="ja-JP"/>
        </w:rPr>
        <w:t>z</w:t>
      </w:r>
      <w:r w:rsidRPr="0006380E">
        <w:rPr>
          <w:rFonts w:ascii="Mazda Type" w:hAnsi="Mazda Type"/>
          <w:kern w:val="2"/>
          <w:sz w:val="22"/>
          <w:szCs w:val="22"/>
          <w:lang w:eastAsia="ja-JP"/>
        </w:rPr>
        <w:t xml:space="preserve">arządzającym </w:t>
      </w:r>
      <w:r w:rsidR="0006380E">
        <w:rPr>
          <w:rFonts w:ascii="Mazda Type" w:hAnsi="Mazda Type"/>
          <w:kern w:val="2"/>
          <w:sz w:val="22"/>
          <w:szCs w:val="22"/>
          <w:lang w:eastAsia="ja-JP"/>
        </w:rPr>
        <w:br/>
      </w:r>
      <w:r w:rsidRPr="0006380E">
        <w:rPr>
          <w:rFonts w:ascii="Mazda Type" w:hAnsi="Mazda Type"/>
          <w:kern w:val="2"/>
          <w:sz w:val="22"/>
          <w:szCs w:val="22"/>
          <w:lang w:eastAsia="ja-JP"/>
        </w:rPr>
        <w:t xml:space="preserve">i </w:t>
      </w:r>
      <w:r w:rsidR="00044A6F">
        <w:rPr>
          <w:rFonts w:ascii="Mazda Type" w:hAnsi="Mazda Type"/>
          <w:kern w:val="2"/>
          <w:sz w:val="22"/>
          <w:szCs w:val="22"/>
          <w:lang w:eastAsia="ja-JP"/>
        </w:rPr>
        <w:t>d</w:t>
      </w:r>
      <w:r w:rsidRPr="0006380E">
        <w:rPr>
          <w:rFonts w:ascii="Mazda Type" w:hAnsi="Mazda Type"/>
          <w:kern w:val="2"/>
          <w:sz w:val="22"/>
          <w:szCs w:val="22"/>
          <w:lang w:eastAsia="ja-JP"/>
        </w:rPr>
        <w:t xml:space="preserve">yrektorem </w:t>
      </w:r>
      <w:r w:rsidR="00044A6F">
        <w:rPr>
          <w:rFonts w:ascii="Mazda Type" w:hAnsi="Mazda Type"/>
          <w:kern w:val="2"/>
          <w:sz w:val="22"/>
          <w:szCs w:val="22"/>
          <w:lang w:eastAsia="ja-JP"/>
        </w:rPr>
        <w:t>f</w:t>
      </w:r>
      <w:r w:rsidRPr="0006380E">
        <w:rPr>
          <w:rFonts w:ascii="Mazda Type" w:hAnsi="Mazda Type"/>
          <w:kern w:val="2"/>
          <w:sz w:val="22"/>
          <w:szCs w:val="22"/>
          <w:lang w:eastAsia="ja-JP"/>
        </w:rPr>
        <w:t>inansowym (CFO). Obecnie jest on prezesem i dyrektorem generalnym Mazd</w:t>
      </w:r>
      <w:r w:rsidR="004A4908" w:rsidRPr="0006380E">
        <w:rPr>
          <w:rFonts w:ascii="Mazda Type" w:hAnsi="Mazda Type"/>
          <w:kern w:val="2"/>
          <w:sz w:val="22"/>
          <w:szCs w:val="22"/>
          <w:lang w:eastAsia="ja-JP"/>
        </w:rPr>
        <w:t>a</w:t>
      </w:r>
      <w:r w:rsidRPr="0006380E">
        <w:rPr>
          <w:rFonts w:ascii="Mazda Type" w:hAnsi="Mazda Type"/>
          <w:kern w:val="2"/>
          <w:sz w:val="22"/>
          <w:szCs w:val="22"/>
          <w:lang w:eastAsia="ja-JP"/>
        </w:rPr>
        <w:t xml:space="preserve"> North American Operations oraz starszym dyrektorem zarządzającym</w:t>
      </w:r>
      <w:r w:rsidR="004A4908" w:rsidRPr="0006380E">
        <w:rPr>
          <w:rFonts w:ascii="Mazda Type" w:hAnsi="Mazda Type"/>
          <w:kern w:val="2"/>
          <w:sz w:val="22"/>
          <w:szCs w:val="22"/>
          <w:lang w:eastAsia="ja-JP"/>
        </w:rPr>
        <w:t>,</w:t>
      </w:r>
      <w:r w:rsidRPr="0006380E">
        <w:rPr>
          <w:rFonts w:ascii="Mazda Type" w:hAnsi="Mazda Type"/>
          <w:kern w:val="2"/>
          <w:sz w:val="22"/>
          <w:szCs w:val="22"/>
          <w:lang w:eastAsia="ja-JP"/>
        </w:rPr>
        <w:t xml:space="preserve"> odpowiedzialnym za działalność Mazdy w Ameryce Północnej. Wcześniej Guyton przez </w:t>
      </w:r>
      <w:r w:rsidR="00044A6F">
        <w:rPr>
          <w:rFonts w:ascii="Mazda Type" w:hAnsi="Mazda Type"/>
          <w:kern w:val="2"/>
          <w:sz w:val="22"/>
          <w:szCs w:val="22"/>
          <w:lang w:eastAsia="ja-JP"/>
        </w:rPr>
        <w:t>10</w:t>
      </w:r>
      <w:r w:rsidRPr="0006380E">
        <w:rPr>
          <w:rFonts w:ascii="Mazda Type" w:hAnsi="Mazda Type"/>
          <w:kern w:val="2"/>
          <w:sz w:val="22"/>
          <w:szCs w:val="22"/>
          <w:lang w:eastAsia="ja-JP"/>
        </w:rPr>
        <w:t xml:space="preserve"> lat odpowiadał za działalność Mazdy w Europie.</w:t>
      </w:r>
    </w:p>
    <w:p w14:paraId="1E15DAD5" w14:textId="6B802B32" w:rsidR="0011395E" w:rsidRPr="00044A6F" w:rsidRDefault="0011395E" w:rsidP="00E45CC7">
      <w:pPr>
        <w:adjustRightInd w:val="0"/>
        <w:spacing w:line="260" w:lineRule="exact"/>
        <w:jc w:val="both"/>
        <w:rPr>
          <w:rFonts w:ascii="Mazda Type" w:hAnsi="Mazda Type"/>
          <w:kern w:val="2"/>
          <w:sz w:val="22"/>
          <w:szCs w:val="22"/>
          <w:lang w:eastAsia="ja-JP"/>
        </w:rPr>
      </w:pPr>
    </w:p>
    <w:p w14:paraId="6C6CE258" w14:textId="63C815D7" w:rsidR="0011395E" w:rsidRPr="0006380E" w:rsidRDefault="0011395E" w:rsidP="0011395E">
      <w:pPr>
        <w:adjustRightInd w:val="0"/>
        <w:spacing w:line="260" w:lineRule="exact"/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 w:rsidRPr="0006380E">
        <w:rPr>
          <w:rFonts w:ascii="Mazda Type" w:hAnsi="Mazda Type"/>
          <w:kern w:val="2"/>
          <w:sz w:val="22"/>
          <w:szCs w:val="22"/>
          <w:lang w:eastAsia="ja-JP"/>
        </w:rPr>
        <w:t>Martijn ten Brink, prezes i dyrektor generalny Mazda Motor Europe, skomentował te</w:t>
      </w:r>
      <w:r w:rsidR="004A4908" w:rsidRPr="0006380E">
        <w:rPr>
          <w:rFonts w:ascii="Mazda Type" w:hAnsi="Mazda Type"/>
          <w:kern w:val="2"/>
          <w:sz w:val="22"/>
          <w:szCs w:val="22"/>
          <w:lang w:eastAsia="ja-JP"/>
        </w:rPr>
        <w:t xml:space="preserve"> zmiany</w:t>
      </w:r>
      <w:r w:rsidRPr="0006380E">
        <w:rPr>
          <w:rFonts w:ascii="Mazda Type" w:hAnsi="Mazda Type"/>
          <w:kern w:val="2"/>
          <w:sz w:val="22"/>
          <w:szCs w:val="22"/>
          <w:lang w:eastAsia="ja-JP"/>
        </w:rPr>
        <w:t xml:space="preserve"> następująco:</w:t>
      </w:r>
    </w:p>
    <w:p w14:paraId="28343FAF" w14:textId="77777777" w:rsidR="0011395E" w:rsidRPr="0006380E" w:rsidRDefault="0011395E" w:rsidP="0011395E">
      <w:pPr>
        <w:adjustRightInd w:val="0"/>
        <w:spacing w:line="260" w:lineRule="exact"/>
        <w:jc w:val="both"/>
        <w:rPr>
          <w:rFonts w:ascii="Mazda Type" w:hAnsi="Mazda Type"/>
          <w:kern w:val="2"/>
          <w:sz w:val="22"/>
          <w:szCs w:val="22"/>
          <w:lang w:eastAsia="ja-JP"/>
        </w:rPr>
      </w:pPr>
    </w:p>
    <w:p w14:paraId="004A7ABC" w14:textId="6D1D721A" w:rsidR="0011395E" w:rsidRPr="0006380E" w:rsidRDefault="004A4908" w:rsidP="0011395E">
      <w:pPr>
        <w:adjustRightInd w:val="0"/>
        <w:spacing w:line="260" w:lineRule="exact"/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 w:rsidRPr="0006380E">
        <w:rPr>
          <w:rFonts w:ascii="Mazda Type" w:hAnsi="Mazda Type"/>
          <w:kern w:val="2"/>
          <w:sz w:val="22"/>
          <w:szCs w:val="22"/>
          <w:lang w:eastAsia="ja-JP"/>
        </w:rPr>
        <w:t>„</w:t>
      </w:r>
      <w:r w:rsidR="0011395E" w:rsidRPr="0006380E">
        <w:rPr>
          <w:rFonts w:ascii="Mazda Type" w:hAnsi="Mazda Type"/>
          <w:kern w:val="2"/>
          <w:sz w:val="22"/>
          <w:szCs w:val="22"/>
          <w:lang w:eastAsia="ja-JP"/>
        </w:rPr>
        <w:t>Gratulacje dla Masahiro Moro i Jeffa Guytona. Cieszę się, że dwóch doświadczonych liderów, którzy dobrze znają również region europejski, obejm</w:t>
      </w:r>
      <w:r w:rsidRPr="0006380E">
        <w:rPr>
          <w:rFonts w:ascii="Mazda Type" w:hAnsi="Mazda Type"/>
          <w:kern w:val="2"/>
          <w:sz w:val="22"/>
          <w:szCs w:val="22"/>
          <w:lang w:eastAsia="ja-JP"/>
        </w:rPr>
        <w:t>ie</w:t>
      </w:r>
      <w:r w:rsidR="0011395E" w:rsidRPr="0006380E">
        <w:rPr>
          <w:rFonts w:ascii="Mazda Type" w:hAnsi="Mazda Type"/>
          <w:kern w:val="2"/>
          <w:sz w:val="22"/>
          <w:szCs w:val="22"/>
          <w:lang w:eastAsia="ja-JP"/>
        </w:rPr>
        <w:t xml:space="preserve"> stery naszego globalnego biznesu.</w:t>
      </w:r>
      <w:r w:rsidR="00044A6F">
        <w:rPr>
          <w:rFonts w:ascii="Mazda Type" w:hAnsi="Mazda Type"/>
          <w:kern w:val="2"/>
          <w:sz w:val="22"/>
          <w:szCs w:val="22"/>
          <w:lang w:eastAsia="ja-JP"/>
        </w:rPr>
        <w:t>”</w:t>
      </w:r>
    </w:p>
    <w:p w14:paraId="7E066ABB" w14:textId="5739904D" w:rsidR="0011395E" w:rsidRPr="00044A6F" w:rsidRDefault="0011395E" w:rsidP="00E45CC7">
      <w:pPr>
        <w:adjustRightInd w:val="0"/>
        <w:spacing w:line="260" w:lineRule="exact"/>
        <w:jc w:val="both"/>
        <w:rPr>
          <w:rFonts w:ascii="Mazda Type" w:hAnsi="Mazda Type"/>
          <w:kern w:val="2"/>
          <w:sz w:val="22"/>
          <w:szCs w:val="22"/>
          <w:lang w:eastAsia="ja-JP"/>
        </w:rPr>
      </w:pPr>
    </w:p>
    <w:p w14:paraId="5661CA4A" w14:textId="38C65EF2" w:rsidR="0011395E" w:rsidRPr="0006380E" w:rsidRDefault="0011395E" w:rsidP="00E45CC7">
      <w:pPr>
        <w:adjustRightInd w:val="0"/>
        <w:spacing w:line="260" w:lineRule="exact"/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 w:rsidRPr="0006380E">
        <w:rPr>
          <w:rFonts w:ascii="Mazda Type" w:hAnsi="Mazda Type"/>
          <w:kern w:val="2"/>
          <w:sz w:val="22"/>
          <w:szCs w:val="22"/>
          <w:lang w:eastAsia="ja-JP"/>
        </w:rPr>
        <w:t>„Europa zawsze była kluczowym rynkiem dla Mazdy</w:t>
      </w:r>
      <w:r w:rsidR="00044A6F">
        <w:rPr>
          <w:rFonts w:ascii="Mazda Type" w:hAnsi="Mazda Type"/>
          <w:kern w:val="2"/>
          <w:sz w:val="22"/>
          <w:szCs w:val="22"/>
          <w:lang w:eastAsia="ja-JP"/>
        </w:rPr>
        <w:t>,</w:t>
      </w:r>
      <w:r w:rsidRPr="0006380E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044A6F">
        <w:rPr>
          <w:rFonts w:ascii="Mazda Type" w:hAnsi="Mazda Type"/>
          <w:kern w:val="2"/>
          <w:sz w:val="22"/>
          <w:szCs w:val="22"/>
          <w:lang w:eastAsia="ja-JP"/>
        </w:rPr>
        <w:t>a</w:t>
      </w:r>
      <w:r w:rsidRPr="0006380E">
        <w:rPr>
          <w:rFonts w:ascii="Mazda Type" w:hAnsi="Mazda Type"/>
          <w:kern w:val="2"/>
          <w:sz w:val="22"/>
          <w:szCs w:val="22"/>
          <w:lang w:eastAsia="ja-JP"/>
        </w:rPr>
        <w:t xml:space="preserve"> dzięki tym dwóm nominacjom, </w:t>
      </w:r>
      <w:r w:rsidR="0006380E">
        <w:rPr>
          <w:rFonts w:ascii="Mazda Type" w:hAnsi="Mazda Type"/>
          <w:kern w:val="2"/>
          <w:sz w:val="22"/>
          <w:szCs w:val="22"/>
          <w:lang w:eastAsia="ja-JP"/>
        </w:rPr>
        <w:br/>
      </w:r>
      <w:r w:rsidRPr="0006380E">
        <w:rPr>
          <w:rFonts w:ascii="Mazda Type" w:hAnsi="Mazda Type"/>
          <w:kern w:val="2"/>
          <w:sz w:val="22"/>
          <w:szCs w:val="22"/>
          <w:lang w:eastAsia="ja-JP"/>
        </w:rPr>
        <w:t xml:space="preserve">w czasach gdy to Europa wyznacza kierunek dla przyszłości przemysłu motoryzacyjnego, Mazda Motor Corporation odnawia swoje zaangażowanie w regionie europejskim </w:t>
      </w:r>
      <w:r w:rsidR="0006380E">
        <w:rPr>
          <w:rFonts w:ascii="Mazda Type" w:hAnsi="Mazda Type"/>
          <w:kern w:val="2"/>
          <w:sz w:val="22"/>
          <w:szCs w:val="22"/>
          <w:lang w:eastAsia="ja-JP"/>
        </w:rPr>
        <w:br/>
      </w:r>
      <w:r w:rsidRPr="0006380E">
        <w:rPr>
          <w:rFonts w:ascii="Mazda Type" w:hAnsi="Mazda Type"/>
          <w:kern w:val="2"/>
          <w:sz w:val="22"/>
          <w:szCs w:val="22"/>
          <w:lang w:eastAsia="ja-JP"/>
        </w:rPr>
        <w:t>i budowanie sieci dealerskiej.</w:t>
      </w:r>
      <w:r w:rsidR="00044A6F">
        <w:rPr>
          <w:rFonts w:ascii="Mazda Type" w:hAnsi="Mazda Type"/>
          <w:kern w:val="2"/>
          <w:sz w:val="22"/>
          <w:szCs w:val="22"/>
          <w:lang w:eastAsia="ja-JP"/>
        </w:rPr>
        <w:t>”</w:t>
      </w:r>
    </w:p>
    <w:p w14:paraId="4950BB91" w14:textId="77777777" w:rsidR="00E45CC7" w:rsidRPr="0006380E" w:rsidRDefault="00E45CC7" w:rsidP="00E45CC7">
      <w:pPr>
        <w:adjustRightInd w:val="0"/>
        <w:spacing w:line="260" w:lineRule="exact"/>
        <w:jc w:val="both"/>
        <w:rPr>
          <w:rFonts w:ascii="Mazda Type" w:hAnsi="Mazda Type"/>
          <w:kern w:val="2"/>
          <w:sz w:val="22"/>
          <w:szCs w:val="22"/>
          <w:lang w:eastAsia="ja-JP"/>
        </w:rPr>
      </w:pPr>
    </w:p>
    <w:p w14:paraId="7AC74B48" w14:textId="69034E5F" w:rsidR="00710F4A" w:rsidRPr="0006380E" w:rsidRDefault="00044A6F" w:rsidP="004A4908">
      <w:pPr>
        <w:adjustRightInd w:val="0"/>
        <w:spacing w:line="260" w:lineRule="exact"/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>
        <w:rPr>
          <w:rFonts w:ascii="Mazda Type" w:hAnsi="Mazda Type"/>
          <w:kern w:val="2"/>
          <w:sz w:val="22"/>
          <w:szCs w:val="22"/>
          <w:lang w:eastAsia="ja-JP"/>
        </w:rPr>
        <w:t>Zarząd</w:t>
      </w:r>
      <w:r w:rsidR="0011395E" w:rsidRPr="0006380E">
        <w:rPr>
          <w:rFonts w:ascii="Mazda Type" w:hAnsi="Mazda Type"/>
          <w:kern w:val="2"/>
          <w:sz w:val="22"/>
          <w:szCs w:val="22"/>
          <w:lang w:eastAsia="ja-JP"/>
        </w:rPr>
        <w:t xml:space="preserve"> Mazda Motor Corporation zatwierdził skład personelu wykonawczego, który zostanie zaproponowany na Zwyczajnym Walnym Zgromadzeniu Akcjonariuszy </w:t>
      </w:r>
      <w:r w:rsidR="0006380E">
        <w:rPr>
          <w:rFonts w:ascii="Mazda Type" w:hAnsi="Mazda Type"/>
          <w:kern w:val="2"/>
          <w:sz w:val="22"/>
          <w:szCs w:val="22"/>
          <w:lang w:eastAsia="ja-JP"/>
        </w:rPr>
        <w:br/>
      </w:r>
      <w:r w:rsidR="0011395E" w:rsidRPr="0006380E">
        <w:rPr>
          <w:rFonts w:ascii="Mazda Type" w:hAnsi="Mazda Type"/>
          <w:kern w:val="2"/>
          <w:sz w:val="22"/>
          <w:szCs w:val="22"/>
          <w:lang w:eastAsia="ja-JP"/>
        </w:rPr>
        <w:t xml:space="preserve">i </w:t>
      </w:r>
      <w:r w:rsidR="004A4908" w:rsidRPr="0006380E">
        <w:rPr>
          <w:rFonts w:ascii="Mazda Type" w:hAnsi="Mazda Type"/>
          <w:kern w:val="2"/>
          <w:sz w:val="22"/>
          <w:szCs w:val="22"/>
          <w:lang w:eastAsia="ja-JP"/>
        </w:rPr>
        <w:t xml:space="preserve">następującym </w:t>
      </w:r>
      <w:r w:rsidR="0011395E" w:rsidRPr="0006380E">
        <w:rPr>
          <w:rFonts w:ascii="Mazda Type" w:hAnsi="Mazda Type"/>
          <w:kern w:val="2"/>
          <w:sz w:val="22"/>
          <w:szCs w:val="22"/>
          <w:lang w:eastAsia="ja-JP"/>
        </w:rPr>
        <w:t>bezpośrednio po nim posiedzeniu Rady Dyrektorów</w:t>
      </w:r>
      <w:r w:rsidR="004A4908" w:rsidRPr="0006380E">
        <w:rPr>
          <w:rFonts w:ascii="Mazda Type" w:hAnsi="Mazda Type"/>
          <w:kern w:val="2"/>
          <w:sz w:val="22"/>
          <w:szCs w:val="22"/>
          <w:lang w:eastAsia="ja-JP"/>
        </w:rPr>
        <w:t>,</w:t>
      </w:r>
      <w:r w:rsidR="0011395E" w:rsidRPr="0006380E">
        <w:rPr>
          <w:rFonts w:ascii="Mazda Type" w:hAnsi="Mazda Type"/>
          <w:kern w:val="2"/>
          <w:sz w:val="22"/>
          <w:szCs w:val="22"/>
          <w:lang w:eastAsia="ja-JP"/>
        </w:rPr>
        <w:t xml:space="preserve"> zaplanowanym na czerwiec 2023 r.</w:t>
      </w:r>
    </w:p>
    <w:sectPr w:rsidR="00710F4A" w:rsidRPr="0006380E">
      <w:headerReference w:type="default" r:id="rId8"/>
      <w:footerReference w:type="default" r:id="rId9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568AC" w14:textId="77777777" w:rsidR="00810C2C" w:rsidRDefault="00810C2C">
      <w:r>
        <w:separator/>
      </w:r>
    </w:p>
  </w:endnote>
  <w:endnote w:type="continuationSeparator" w:id="0">
    <w:p w14:paraId="6397C542" w14:textId="77777777" w:rsidR="00810C2C" w:rsidRDefault="00810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altName w:val="Calibri"/>
    <w:panose1 w:val="02000505000000090004"/>
    <w:charset w:val="00"/>
    <w:family w:val="auto"/>
    <w:pitch w:val="variable"/>
    <w:sig w:usb0="A00002AF" w:usb1="5000204A" w:usb2="00000000" w:usb3="00000000" w:csb0="0000009F" w:csb1="00000000"/>
  </w:font>
  <w:font w:name="Interstate Mazda Light">
    <w:altName w:val="Calibri"/>
    <w:panose1 w:val="02000506000000020004"/>
    <w:charset w:val="EE"/>
    <w:family w:val="auto"/>
    <w:pitch w:val="variable"/>
    <w:sig w:usb0="A00002AF" w:usb1="5000206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B733A" w14:textId="77777777" w:rsidR="007D25EF" w:rsidRDefault="00000000">
    <w:pPr>
      <w:pStyle w:val="Heading2"/>
      <w:spacing w:line="360" w:lineRule="auto"/>
      <w:rPr>
        <w:rFonts w:ascii="Interstate Mazda Light" w:hAnsi="Interstate Mazda Light"/>
        <w:b w:val="0"/>
        <w:iCs/>
        <w:szCs w:val="16"/>
      </w:rPr>
    </w:pPr>
    <w:r>
      <w:rPr>
        <w:rFonts w:ascii="Interstate Mazda Light" w:hAnsi="Interstate Mazda Light"/>
        <w:b w:val="0"/>
        <w:bCs w:val="0"/>
        <w:szCs w:val="16"/>
        <w:lang w:val="pl"/>
      </w:rPr>
      <w:t>Więcej informacji:</w:t>
    </w:r>
  </w:p>
  <w:p w14:paraId="42603344" w14:textId="77777777" w:rsidR="007D25EF" w:rsidRPr="00312D5E" w:rsidRDefault="00000000">
    <w:pPr>
      <w:pStyle w:val="BalloonText1"/>
      <w:rPr>
        <w:rFonts w:ascii="Interstate Mazda Light" w:hAnsi="Interstate Mazda Light" w:cs="Arial"/>
        <w:lang w:val="es-ES"/>
      </w:rPr>
    </w:pPr>
    <w:r w:rsidRPr="00312D5E">
      <w:rPr>
        <w:rFonts w:ascii="Interstate Mazda Light" w:hAnsi="Interstate Mazda Light" w:cs="Arial"/>
        <w:lang w:val="es-ES"/>
      </w:rPr>
      <w:t>k</w:t>
    </w:r>
    <w:r>
      <w:rPr>
        <w:rFonts w:ascii="Interstate Mazda Light" w:hAnsi="Interstate Mazda Light" w:cs="Arial"/>
        <w:lang w:val="es-ES"/>
      </w:rPr>
      <w:t>ontakt@mazda-media.pl</w:t>
    </w:r>
  </w:p>
  <w:p w14:paraId="7F9B7E35" w14:textId="77777777" w:rsidR="007D25EF" w:rsidRPr="00312D5E" w:rsidRDefault="00000000">
    <w:pPr>
      <w:pStyle w:val="Footer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 w:rsidRPr="00312D5E"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 w:rsidRPr="00312D5E"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05FE2" w14:textId="77777777" w:rsidR="00810C2C" w:rsidRDefault="00810C2C">
      <w:r>
        <w:separator/>
      </w:r>
    </w:p>
  </w:footnote>
  <w:footnote w:type="continuationSeparator" w:id="0">
    <w:p w14:paraId="1766EC7A" w14:textId="77777777" w:rsidR="00810C2C" w:rsidRDefault="00810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04152" w14:textId="77777777" w:rsidR="007D25EF" w:rsidRPr="00743580" w:rsidRDefault="00000000" w:rsidP="00511222">
    <w:pPr>
      <w:pStyle w:val="Header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0C2BBA39" wp14:editId="0493D701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A6A7AE" w14:textId="77777777" w:rsidR="007D25EF" w:rsidRDefault="00000000" w:rsidP="00511222">
    <w:pPr>
      <w:jc w:val="center"/>
      <w:rPr>
        <w:rFonts w:ascii="Mazda Type" w:eastAsia="Times New Roman" w:hAnsi="Mazda Type" w:cs="Arial"/>
        <w:b/>
        <w:color w:val="636363"/>
      </w:rPr>
    </w:pPr>
  </w:p>
  <w:p w14:paraId="357B7D3A" w14:textId="77777777" w:rsidR="007D25EF" w:rsidRPr="00511222" w:rsidRDefault="00000000" w:rsidP="00511222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F4F43"/>
    <w:multiLevelType w:val="hybridMultilevel"/>
    <w:tmpl w:val="E892E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04FD1"/>
    <w:multiLevelType w:val="hybridMultilevel"/>
    <w:tmpl w:val="93F0E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C46E2"/>
    <w:multiLevelType w:val="hybridMultilevel"/>
    <w:tmpl w:val="29726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30B6A"/>
    <w:multiLevelType w:val="hybridMultilevel"/>
    <w:tmpl w:val="1414BB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7209005">
    <w:abstractNumId w:val="2"/>
  </w:num>
  <w:num w:numId="2" w16cid:durableId="1030498455">
    <w:abstractNumId w:val="3"/>
  </w:num>
  <w:num w:numId="3" w16cid:durableId="45951457">
    <w:abstractNumId w:val="4"/>
  </w:num>
  <w:num w:numId="4" w16cid:durableId="1873223919">
    <w:abstractNumId w:val="0"/>
  </w:num>
  <w:num w:numId="5" w16cid:durableId="1122767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AC8"/>
    <w:rsid w:val="000101F0"/>
    <w:rsid w:val="000170AC"/>
    <w:rsid w:val="000369C9"/>
    <w:rsid w:val="00044A6F"/>
    <w:rsid w:val="0006380E"/>
    <w:rsid w:val="00065CD0"/>
    <w:rsid w:val="00077D82"/>
    <w:rsid w:val="000A7232"/>
    <w:rsid w:val="0011395E"/>
    <w:rsid w:val="00156124"/>
    <w:rsid w:val="001B5315"/>
    <w:rsid w:val="001E523C"/>
    <w:rsid w:val="00205843"/>
    <w:rsid w:val="00227381"/>
    <w:rsid w:val="00230E57"/>
    <w:rsid w:val="002A34F9"/>
    <w:rsid w:val="002C5341"/>
    <w:rsid w:val="002C61EB"/>
    <w:rsid w:val="002D40DF"/>
    <w:rsid w:val="002D527E"/>
    <w:rsid w:val="003168A1"/>
    <w:rsid w:val="00317220"/>
    <w:rsid w:val="00334B7D"/>
    <w:rsid w:val="003418D4"/>
    <w:rsid w:val="003C73DD"/>
    <w:rsid w:val="003F25F6"/>
    <w:rsid w:val="003F4FC0"/>
    <w:rsid w:val="004030EF"/>
    <w:rsid w:val="00406F1A"/>
    <w:rsid w:val="0042250F"/>
    <w:rsid w:val="00423ABC"/>
    <w:rsid w:val="00423DAB"/>
    <w:rsid w:val="00430533"/>
    <w:rsid w:val="00437133"/>
    <w:rsid w:val="00444D21"/>
    <w:rsid w:val="00477E99"/>
    <w:rsid w:val="004A028F"/>
    <w:rsid w:val="004A4908"/>
    <w:rsid w:val="004A650D"/>
    <w:rsid w:val="004B0512"/>
    <w:rsid w:val="004D44FC"/>
    <w:rsid w:val="00512F33"/>
    <w:rsid w:val="00532077"/>
    <w:rsid w:val="0054686B"/>
    <w:rsid w:val="0055589C"/>
    <w:rsid w:val="005639D6"/>
    <w:rsid w:val="005E3A90"/>
    <w:rsid w:val="005F3DFE"/>
    <w:rsid w:val="0065043D"/>
    <w:rsid w:val="0067266D"/>
    <w:rsid w:val="006B2708"/>
    <w:rsid w:val="006B601D"/>
    <w:rsid w:val="006B7DFD"/>
    <w:rsid w:val="00710F4A"/>
    <w:rsid w:val="00711783"/>
    <w:rsid w:val="00731386"/>
    <w:rsid w:val="00735C81"/>
    <w:rsid w:val="00747A03"/>
    <w:rsid w:val="00766E42"/>
    <w:rsid w:val="007B114E"/>
    <w:rsid w:val="007D4A82"/>
    <w:rsid w:val="007F070E"/>
    <w:rsid w:val="00810C2C"/>
    <w:rsid w:val="008471A5"/>
    <w:rsid w:val="008F71DE"/>
    <w:rsid w:val="00943278"/>
    <w:rsid w:val="009616E2"/>
    <w:rsid w:val="009623DC"/>
    <w:rsid w:val="00977451"/>
    <w:rsid w:val="00980EB4"/>
    <w:rsid w:val="00987FE1"/>
    <w:rsid w:val="009A0E59"/>
    <w:rsid w:val="009A2528"/>
    <w:rsid w:val="009D729D"/>
    <w:rsid w:val="009E6C17"/>
    <w:rsid w:val="009E6E65"/>
    <w:rsid w:val="00A10E1A"/>
    <w:rsid w:val="00A2227C"/>
    <w:rsid w:val="00A43C1F"/>
    <w:rsid w:val="00A66AF0"/>
    <w:rsid w:val="00A86CB7"/>
    <w:rsid w:val="00AA67E8"/>
    <w:rsid w:val="00AE11E2"/>
    <w:rsid w:val="00AF0E11"/>
    <w:rsid w:val="00AF4D93"/>
    <w:rsid w:val="00B224CB"/>
    <w:rsid w:val="00B4169A"/>
    <w:rsid w:val="00B47E7E"/>
    <w:rsid w:val="00C15CD5"/>
    <w:rsid w:val="00C277E7"/>
    <w:rsid w:val="00C77A2B"/>
    <w:rsid w:val="00C87D3C"/>
    <w:rsid w:val="00CA17DD"/>
    <w:rsid w:val="00CC2DE2"/>
    <w:rsid w:val="00CF3EE8"/>
    <w:rsid w:val="00D14D85"/>
    <w:rsid w:val="00D20D54"/>
    <w:rsid w:val="00D504C6"/>
    <w:rsid w:val="00D547CD"/>
    <w:rsid w:val="00D57DF4"/>
    <w:rsid w:val="00D6409C"/>
    <w:rsid w:val="00D709D0"/>
    <w:rsid w:val="00DA6850"/>
    <w:rsid w:val="00DA74D2"/>
    <w:rsid w:val="00DE4DB9"/>
    <w:rsid w:val="00DF336B"/>
    <w:rsid w:val="00E25A9F"/>
    <w:rsid w:val="00E2765C"/>
    <w:rsid w:val="00E45CC7"/>
    <w:rsid w:val="00ED7358"/>
    <w:rsid w:val="00EE1DC4"/>
    <w:rsid w:val="00F140D5"/>
    <w:rsid w:val="00F27DAD"/>
    <w:rsid w:val="00F30AC8"/>
    <w:rsid w:val="00F410E2"/>
    <w:rsid w:val="00F6603E"/>
    <w:rsid w:val="00F76DD8"/>
    <w:rsid w:val="00F947C5"/>
    <w:rsid w:val="00FA6669"/>
    <w:rsid w:val="00FD6E26"/>
    <w:rsid w:val="00FE61FF"/>
    <w:rsid w:val="00FF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F1D47"/>
  <w15:chartTrackingRefBased/>
  <w15:docId w15:val="{0B883CFD-0C70-4427-9720-991F45FA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AC8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30AC8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F30AC8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Header">
    <w:name w:val="header"/>
    <w:basedOn w:val="Normal"/>
    <w:link w:val="HeaderChar"/>
    <w:uiPriority w:val="99"/>
    <w:unhideWhenUsed/>
    <w:rsid w:val="00F30AC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AC8"/>
    <w:rPr>
      <w:rFonts w:eastAsiaTheme="minorEastAsia"/>
      <w:sz w:val="24"/>
      <w:szCs w:val="24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F30AC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AC8"/>
    <w:rPr>
      <w:rFonts w:eastAsiaTheme="minorEastAsia"/>
      <w:sz w:val="24"/>
      <w:szCs w:val="24"/>
      <w:lang w:eastAsia="de-DE"/>
    </w:rPr>
  </w:style>
  <w:style w:type="paragraph" w:customStyle="1" w:styleId="BalloonText1">
    <w:name w:val="Balloon Text1"/>
    <w:basedOn w:val="Normal"/>
    <w:uiPriority w:val="99"/>
    <w:rsid w:val="00F30AC8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30AC8"/>
    <w:pPr>
      <w:ind w:left="720"/>
      <w:contextualSpacing/>
    </w:pPr>
    <w:rPr>
      <w:lang w:val="de-DE"/>
    </w:rPr>
  </w:style>
  <w:style w:type="character" w:customStyle="1" w:styleId="bumpedfont20">
    <w:name w:val="bumpedfont20"/>
    <w:basedOn w:val="DefaultParagraphFont"/>
    <w:rsid w:val="00F30AC8"/>
  </w:style>
  <w:style w:type="character" w:styleId="Hyperlink">
    <w:name w:val="Hyperlink"/>
    <w:basedOn w:val="DefaultParagraphFont"/>
    <w:uiPriority w:val="99"/>
    <w:unhideWhenUsed/>
    <w:rsid w:val="002C61EB"/>
    <w:rPr>
      <w:color w:val="0563C1" w:themeColor="hyperlink"/>
      <w:u w:val="single"/>
    </w:rPr>
  </w:style>
  <w:style w:type="paragraph" w:customStyle="1" w:styleId="s3">
    <w:name w:val="s3"/>
    <w:basedOn w:val="Normal"/>
    <w:rsid w:val="002C61EB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47A03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AA67E8"/>
    <w:rPr>
      <w:sz w:val="20"/>
      <w:szCs w:val="20"/>
      <w:lang w:val="de-D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A67E8"/>
    <w:rPr>
      <w:rFonts w:eastAsiaTheme="minorEastAsia"/>
      <w:sz w:val="20"/>
      <w:szCs w:val="20"/>
      <w:lang w:val="de-DE" w:eastAsia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AA67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E4763-F235-40AC-A8AF-9005C98F9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Estoria</dc:creator>
  <cp:keywords/>
  <dc:description/>
  <cp:lastModifiedBy>Soltysik, Szymon</cp:lastModifiedBy>
  <cp:revision>2</cp:revision>
  <cp:lastPrinted>2023-03-14T22:11:00Z</cp:lastPrinted>
  <dcterms:created xsi:type="dcterms:W3CDTF">2023-03-17T09:33:00Z</dcterms:created>
  <dcterms:modified xsi:type="dcterms:W3CDTF">2023-03-17T09:33:00Z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2022-08-09T12:34:17Z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6f23d8ed-8f6f-487a-99f1-2d57b212b320</vt:lpwstr>
  </property>
  <property fmtid="{D5CDD505-2E9C-101B-9397-08002B2CF9AE}" pid="8" name="MSIP_Label_8f759577-5ea0-4866-9528-c5abbb8a6af6_ContentBits">
    <vt:lpwstr>0</vt:lpwstr>
  </property>
</Properties>
</file>