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F95E" w14:textId="38BC012D" w:rsidR="0017649B" w:rsidRPr="005225CE" w:rsidRDefault="0017649B" w:rsidP="0017649B">
      <w:pPr>
        <w:spacing w:after="160" w:line="276" w:lineRule="auto"/>
        <w:jc w:val="both"/>
        <w:rPr>
          <w:sz w:val="22"/>
          <w:szCs w:val="22"/>
          <w:lang w:val="en-GB"/>
        </w:rPr>
      </w:pPr>
    </w:p>
    <w:p w14:paraId="4A8DDC47" w14:textId="0BB1BF9D" w:rsidR="0017649B" w:rsidRPr="00926D3E" w:rsidRDefault="0017649B" w:rsidP="0017649B">
      <w:pPr>
        <w:spacing w:after="160" w:line="276" w:lineRule="auto"/>
        <w:jc w:val="both"/>
        <w:rPr>
          <w:b/>
          <w:bCs/>
          <w:sz w:val="32"/>
          <w:szCs w:val="32"/>
        </w:rPr>
      </w:pPr>
      <w:r w:rsidRPr="00926D3E">
        <w:rPr>
          <w:b/>
          <w:bCs/>
          <w:sz w:val="32"/>
          <w:szCs w:val="32"/>
        </w:rPr>
        <w:t xml:space="preserve">MAZDA MX-5 </w:t>
      </w:r>
      <w:r w:rsidR="00354C85">
        <w:rPr>
          <w:b/>
          <w:bCs/>
          <w:sz w:val="32"/>
          <w:szCs w:val="32"/>
        </w:rPr>
        <w:t>-</w:t>
      </w:r>
      <w:r w:rsidRPr="00926D3E">
        <w:rPr>
          <w:b/>
          <w:bCs/>
          <w:sz w:val="32"/>
          <w:szCs w:val="32"/>
        </w:rPr>
        <w:t xml:space="preserve"> </w:t>
      </w:r>
      <w:r w:rsidR="005210A3" w:rsidRPr="00926D3E">
        <w:rPr>
          <w:b/>
          <w:bCs/>
          <w:sz w:val="32"/>
          <w:szCs w:val="32"/>
        </w:rPr>
        <w:t>JAK UDOSKONALIĆ IKONĘ</w:t>
      </w:r>
      <w:r w:rsidRPr="00926D3E">
        <w:rPr>
          <w:b/>
          <w:bCs/>
          <w:sz w:val="32"/>
          <w:szCs w:val="32"/>
        </w:rPr>
        <w:t xml:space="preserve">? </w:t>
      </w:r>
    </w:p>
    <w:p w14:paraId="0F322BA4" w14:textId="5AF656D1" w:rsidR="005210A3" w:rsidRPr="00926D3E" w:rsidRDefault="005210A3" w:rsidP="005210A3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5210A3">
        <w:rPr>
          <w:b/>
          <w:bCs/>
          <w:sz w:val="22"/>
          <w:szCs w:val="22"/>
        </w:rPr>
        <w:t xml:space="preserve">Od ponad 35 lat Mazda MX-5 </w:t>
      </w:r>
      <w:r>
        <w:rPr>
          <w:b/>
          <w:bCs/>
          <w:sz w:val="22"/>
          <w:szCs w:val="22"/>
        </w:rPr>
        <w:t>przynosi odpowiedź na to</w:t>
      </w:r>
      <w:r w:rsidRPr="005210A3">
        <w:rPr>
          <w:b/>
          <w:bCs/>
          <w:sz w:val="22"/>
          <w:szCs w:val="22"/>
        </w:rPr>
        <w:t xml:space="preserve"> pytanie nie poprzez całkowitą przemianę, ale poprzez ciągłe udoskonalanie. M</w:t>
      </w:r>
      <w:r w:rsidR="007E752F">
        <w:rPr>
          <w:b/>
          <w:bCs/>
          <w:sz w:val="22"/>
          <w:szCs w:val="22"/>
        </w:rPr>
        <w:t xml:space="preserve">azda MX-5 z roku modelowego </w:t>
      </w:r>
      <w:r w:rsidRPr="005210A3">
        <w:rPr>
          <w:b/>
          <w:bCs/>
          <w:sz w:val="22"/>
          <w:szCs w:val="22"/>
        </w:rPr>
        <w:t>2027</w:t>
      </w:r>
      <w:r w:rsidR="007E752F">
        <w:rPr>
          <w:rStyle w:val="FootnoteReference"/>
          <w:b/>
          <w:bCs/>
          <w:sz w:val="22"/>
          <w:szCs w:val="22"/>
        </w:rPr>
        <w:footnoteReference w:id="1"/>
      </w:r>
      <w:r w:rsidRPr="005210A3">
        <w:rPr>
          <w:b/>
          <w:bCs/>
          <w:sz w:val="22"/>
          <w:szCs w:val="22"/>
        </w:rPr>
        <w:t xml:space="preserve"> jest kolejnym rozdziałem tej historii. </w:t>
      </w:r>
    </w:p>
    <w:p w14:paraId="12C0EA8D" w14:textId="67C669A8" w:rsidR="005210A3" w:rsidRPr="005210A3" w:rsidRDefault="005210A3" w:rsidP="005210A3">
      <w:pPr>
        <w:spacing w:after="160" w:line="276" w:lineRule="auto"/>
        <w:jc w:val="both"/>
        <w:rPr>
          <w:sz w:val="22"/>
          <w:szCs w:val="22"/>
        </w:rPr>
      </w:pPr>
      <w:r w:rsidRPr="005210A3">
        <w:rPr>
          <w:sz w:val="22"/>
          <w:szCs w:val="22"/>
        </w:rPr>
        <w:t xml:space="preserve">Niektóre samochody stają się ikonami, ponieważ zmieniają zasady. Inne stają się ikonami, ponieważ nie rezygnują z zasad, które </w:t>
      </w:r>
      <w:r w:rsidR="00434154">
        <w:rPr>
          <w:sz w:val="22"/>
          <w:szCs w:val="22"/>
        </w:rPr>
        <w:t>uczyniły je wyjątkowymi od samego początku</w:t>
      </w:r>
      <w:r w:rsidRPr="005210A3">
        <w:rPr>
          <w:sz w:val="22"/>
          <w:szCs w:val="22"/>
        </w:rPr>
        <w:t xml:space="preserve">. </w:t>
      </w:r>
    </w:p>
    <w:p w14:paraId="73197609" w14:textId="70CF9BA4" w:rsidR="005210A3" w:rsidRPr="005210A3" w:rsidRDefault="005210A3" w:rsidP="005210A3">
      <w:pPr>
        <w:spacing w:after="160" w:line="276" w:lineRule="auto"/>
        <w:jc w:val="both"/>
        <w:rPr>
          <w:sz w:val="22"/>
          <w:szCs w:val="22"/>
        </w:rPr>
      </w:pPr>
      <w:r w:rsidRPr="005210A3">
        <w:rPr>
          <w:sz w:val="22"/>
          <w:szCs w:val="22"/>
        </w:rPr>
        <w:t xml:space="preserve">Przez ponad trzy dekady świat motoryzacji zmieniał się wokół Mazdy MX-5. Samochody sportowe stały się mocniejsze, cięższe i coraz bardziej cyfrowe. Niedrogie roadstery stopniowo zniknęły z rynku, a jazda z otwartym dachem stała się rzadkością. </w:t>
      </w:r>
    </w:p>
    <w:p w14:paraId="663BC679" w14:textId="4A790B6E" w:rsidR="007E752F" w:rsidRPr="007E752F" w:rsidRDefault="007E752F" w:rsidP="007E752F">
      <w:pPr>
        <w:spacing w:after="160" w:line="276" w:lineRule="auto"/>
        <w:jc w:val="both"/>
        <w:rPr>
          <w:sz w:val="22"/>
          <w:szCs w:val="22"/>
        </w:rPr>
      </w:pPr>
      <w:r w:rsidRPr="007E752F">
        <w:rPr>
          <w:sz w:val="22"/>
          <w:szCs w:val="22"/>
        </w:rPr>
        <w:t xml:space="preserve">Jednak jeden lekki samochód sportowy pozostał niezwykle wierny swojemu pierwotnemu przeznaczeniu. Mazda MX-5, która w 2016 roku zdobyła tytuły </w:t>
      </w:r>
      <w:r w:rsidR="00A86167" w:rsidRPr="00A86167">
        <w:rPr>
          <w:i/>
          <w:iCs/>
          <w:sz w:val="22"/>
          <w:szCs w:val="22"/>
        </w:rPr>
        <w:t>World Car of the Year</w:t>
      </w:r>
      <w:r w:rsidRPr="007E752F">
        <w:rPr>
          <w:sz w:val="22"/>
          <w:szCs w:val="22"/>
        </w:rPr>
        <w:t xml:space="preserve"> oraz </w:t>
      </w:r>
      <w:r w:rsidR="00A86167" w:rsidRPr="00A86167">
        <w:rPr>
          <w:i/>
          <w:iCs/>
          <w:sz w:val="22"/>
          <w:szCs w:val="22"/>
        </w:rPr>
        <w:t>World Car Design of the Yea</w:t>
      </w:r>
      <w:r w:rsidR="00A86167">
        <w:rPr>
          <w:i/>
          <w:iCs/>
          <w:sz w:val="22"/>
          <w:szCs w:val="22"/>
        </w:rPr>
        <w:t xml:space="preserve">r, </w:t>
      </w:r>
      <w:r w:rsidRPr="007E752F">
        <w:rPr>
          <w:sz w:val="22"/>
          <w:szCs w:val="22"/>
        </w:rPr>
        <w:t>a której wyprodukowano ponad 1,25 miliona egzemplarzy na całym świecie</w:t>
      </w:r>
      <w:r>
        <w:rPr>
          <w:sz w:val="22"/>
          <w:szCs w:val="22"/>
        </w:rPr>
        <w:t xml:space="preserve"> i sprzedano</w:t>
      </w:r>
      <w:r w:rsidRPr="007E752F">
        <w:rPr>
          <w:sz w:val="22"/>
          <w:szCs w:val="22"/>
        </w:rPr>
        <w:t xml:space="preserve"> 404 000 </w:t>
      </w:r>
      <w:r>
        <w:rPr>
          <w:sz w:val="22"/>
          <w:szCs w:val="22"/>
        </w:rPr>
        <w:t xml:space="preserve">egzemplarzy </w:t>
      </w:r>
      <w:r w:rsidRPr="007E752F">
        <w:rPr>
          <w:sz w:val="22"/>
          <w:szCs w:val="22"/>
        </w:rPr>
        <w:t xml:space="preserve">w Europie, pozostaje najlepiej sprzedającym się dwumiejscowym samochodem sportowym na świecie. </w:t>
      </w:r>
    </w:p>
    <w:p w14:paraId="1E3A011A" w14:textId="29938386" w:rsidR="007E752F" w:rsidRPr="007E752F" w:rsidRDefault="007E752F" w:rsidP="007E752F">
      <w:pPr>
        <w:spacing w:after="160" w:line="276" w:lineRule="auto"/>
        <w:jc w:val="both"/>
        <w:rPr>
          <w:sz w:val="22"/>
          <w:szCs w:val="22"/>
        </w:rPr>
      </w:pPr>
      <w:r w:rsidRPr="007E752F">
        <w:rPr>
          <w:sz w:val="22"/>
          <w:szCs w:val="22"/>
        </w:rPr>
        <w:t xml:space="preserve">Jej sukces nie wynika z ciągłego przeobrażania się. MX-5 przetrwała, ponieważ firma Mazda przez ponad 35 lat </w:t>
      </w:r>
      <w:r w:rsidR="00926D3E" w:rsidRPr="007E752F">
        <w:rPr>
          <w:sz w:val="22"/>
          <w:szCs w:val="22"/>
        </w:rPr>
        <w:t>doskona</w:t>
      </w:r>
      <w:r w:rsidR="00926D3E">
        <w:rPr>
          <w:sz w:val="22"/>
          <w:szCs w:val="22"/>
        </w:rPr>
        <w:t>liła</w:t>
      </w:r>
      <w:r w:rsidRPr="007E752F">
        <w:rPr>
          <w:sz w:val="22"/>
          <w:szCs w:val="22"/>
        </w:rPr>
        <w:t xml:space="preserve"> cechy, które zainspirowały powstanie</w:t>
      </w:r>
      <w:r w:rsidR="00D338F2">
        <w:rPr>
          <w:sz w:val="22"/>
          <w:szCs w:val="22"/>
        </w:rPr>
        <w:t xml:space="preserve"> tego modelu</w:t>
      </w:r>
      <w:r w:rsidRPr="007E752F">
        <w:rPr>
          <w:sz w:val="22"/>
          <w:szCs w:val="22"/>
        </w:rPr>
        <w:t xml:space="preserve">. </w:t>
      </w:r>
    </w:p>
    <w:p w14:paraId="32490090" w14:textId="77777777" w:rsidR="007E752F" w:rsidRPr="007E752F" w:rsidRDefault="007E752F" w:rsidP="007E752F">
      <w:pPr>
        <w:spacing w:after="160" w:line="276" w:lineRule="auto"/>
        <w:jc w:val="both"/>
        <w:rPr>
          <w:sz w:val="22"/>
          <w:szCs w:val="22"/>
        </w:rPr>
      </w:pPr>
    </w:p>
    <w:p w14:paraId="13F6B4FE" w14:textId="77777777" w:rsidR="007E752F" w:rsidRPr="007E752F" w:rsidRDefault="007E752F" w:rsidP="007E752F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7E752F">
        <w:rPr>
          <w:b/>
          <w:bCs/>
          <w:sz w:val="22"/>
          <w:szCs w:val="22"/>
        </w:rPr>
        <w:t xml:space="preserve">Proste pytanie </w:t>
      </w:r>
    </w:p>
    <w:p w14:paraId="7A8A2A98" w14:textId="035F3CED" w:rsidR="007E752F" w:rsidRPr="007E752F" w:rsidRDefault="007E752F" w:rsidP="007E752F">
      <w:pPr>
        <w:spacing w:after="160" w:line="276" w:lineRule="auto"/>
        <w:jc w:val="both"/>
        <w:rPr>
          <w:sz w:val="22"/>
          <w:szCs w:val="22"/>
        </w:rPr>
      </w:pPr>
      <w:r w:rsidRPr="007E752F">
        <w:rPr>
          <w:sz w:val="22"/>
          <w:szCs w:val="22"/>
        </w:rPr>
        <w:t xml:space="preserve">Historia </w:t>
      </w:r>
      <w:r>
        <w:rPr>
          <w:sz w:val="22"/>
          <w:szCs w:val="22"/>
        </w:rPr>
        <w:t>Mazdy</w:t>
      </w:r>
      <w:r w:rsidRPr="007E752F">
        <w:rPr>
          <w:sz w:val="22"/>
          <w:szCs w:val="22"/>
        </w:rPr>
        <w:t xml:space="preserve"> MX-5 rozpoczęła się na długo przed je</w:t>
      </w:r>
      <w:r>
        <w:rPr>
          <w:sz w:val="22"/>
          <w:szCs w:val="22"/>
        </w:rPr>
        <w:t>j</w:t>
      </w:r>
      <w:r w:rsidRPr="007E752F">
        <w:rPr>
          <w:sz w:val="22"/>
          <w:szCs w:val="22"/>
        </w:rPr>
        <w:t xml:space="preserve"> debiutem na targach motoryzacyjnych w Chicago w 1989 roku. W 1979 roku amerykański dziennikarz motoryzacyjny Bob Hall spotkał się z ówczesnym dyrektorem działu badań i rozwoju firmy Mazda, Kenichim Yamamoto. Podczas rozmowy Yamamoto zadał proste pytanie: „Czego brakuje na dzisiejszych drogach?”. </w:t>
      </w:r>
    </w:p>
    <w:p w14:paraId="2190FD82" w14:textId="7D7EFEDA" w:rsidR="007E752F" w:rsidRPr="007E752F" w:rsidRDefault="007E752F" w:rsidP="007E752F">
      <w:pPr>
        <w:spacing w:after="160" w:line="276" w:lineRule="auto"/>
        <w:jc w:val="both"/>
        <w:rPr>
          <w:sz w:val="22"/>
          <w:szCs w:val="22"/>
        </w:rPr>
      </w:pPr>
      <w:r w:rsidRPr="007E752F">
        <w:rPr>
          <w:sz w:val="22"/>
          <w:szCs w:val="22"/>
        </w:rPr>
        <w:t>Odpowiedź Halla na to pytanie stała się</w:t>
      </w:r>
      <w:r w:rsidR="00A86167">
        <w:rPr>
          <w:sz w:val="22"/>
          <w:szCs w:val="22"/>
        </w:rPr>
        <w:t xml:space="preserve"> </w:t>
      </w:r>
      <w:r w:rsidRPr="007E752F">
        <w:rPr>
          <w:sz w:val="22"/>
          <w:szCs w:val="22"/>
        </w:rPr>
        <w:t xml:space="preserve">częścią historii motoryzacji. „Brakuje małego, przystępnego cenowo roadstera w </w:t>
      </w:r>
      <w:r w:rsidR="00434154">
        <w:rPr>
          <w:sz w:val="22"/>
          <w:szCs w:val="22"/>
        </w:rPr>
        <w:t>duchu</w:t>
      </w:r>
      <w:r w:rsidRPr="007E752F">
        <w:rPr>
          <w:sz w:val="22"/>
          <w:szCs w:val="22"/>
        </w:rPr>
        <w:t xml:space="preserve"> klasycznych brytyjskich samochodów sportowych</w:t>
      </w:r>
      <w:r w:rsidR="00434154">
        <w:rPr>
          <w:sz w:val="22"/>
          <w:szCs w:val="22"/>
        </w:rPr>
        <w:t>.</w:t>
      </w:r>
      <w:r w:rsidRPr="007E752F">
        <w:rPr>
          <w:sz w:val="22"/>
          <w:szCs w:val="22"/>
        </w:rPr>
        <w:t xml:space="preserve"> </w:t>
      </w:r>
      <w:r w:rsidR="00434154">
        <w:rPr>
          <w:sz w:val="22"/>
          <w:szCs w:val="22"/>
        </w:rPr>
        <w:t>T</w:t>
      </w:r>
      <w:r w:rsidRPr="007E752F">
        <w:rPr>
          <w:sz w:val="22"/>
          <w:szCs w:val="22"/>
        </w:rPr>
        <w:t xml:space="preserve">akiego, w którym czujesz wiatr we włosach i owady między zębami”. </w:t>
      </w:r>
    </w:p>
    <w:p w14:paraId="6EEE24FE" w14:textId="161AD4E6" w:rsidR="00CA1B87" w:rsidRDefault="007E752F" w:rsidP="0017649B">
      <w:pPr>
        <w:spacing w:after="160" w:line="276" w:lineRule="auto"/>
        <w:jc w:val="both"/>
        <w:rPr>
          <w:sz w:val="22"/>
          <w:szCs w:val="22"/>
        </w:rPr>
      </w:pPr>
      <w:r w:rsidRPr="007E752F">
        <w:rPr>
          <w:sz w:val="22"/>
          <w:szCs w:val="22"/>
        </w:rPr>
        <w:t xml:space="preserve">W tamtym czasie lekkie roadstery w dużej mierze zniknęły z rynku. Samochody sportowe stawały się coraz większe, cięższe i coraz bardziej skupiały się na czystych osiągach. Mazda dostrzegła coś innego. Zamiast budować najszybszy samochód sportowy, marka postanowiła stworzyć taki, którym kierowcy po prostu nigdy nie znudzą się jeździć. </w:t>
      </w:r>
    </w:p>
    <w:p w14:paraId="19E87F3E" w14:textId="596A08B8" w:rsidR="00CA1B87" w:rsidRPr="00CA1B87" w:rsidRDefault="00CA1B87" w:rsidP="00CA1B87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CA1B87">
        <w:rPr>
          <w:b/>
          <w:bCs/>
          <w:sz w:val="22"/>
          <w:szCs w:val="22"/>
        </w:rPr>
        <w:lastRenderedPageBreak/>
        <w:t>Pozostać wiernym sobie, gdy wszystko</w:t>
      </w:r>
      <w:r>
        <w:rPr>
          <w:b/>
          <w:bCs/>
          <w:sz w:val="22"/>
          <w:szCs w:val="22"/>
        </w:rPr>
        <w:t xml:space="preserve"> wokół</w:t>
      </w:r>
      <w:r w:rsidRPr="00CA1B87">
        <w:rPr>
          <w:b/>
          <w:bCs/>
          <w:sz w:val="22"/>
          <w:szCs w:val="22"/>
        </w:rPr>
        <w:t xml:space="preserve"> się zmienia </w:t>
      </w:r>
    </w:p>
    <w:p w14:paraId="07663130" w14:textId="5A0DCBE9" w:rsidR="00CA1B87" w:rsidRPr="00CA1B87" w:rsidRDefault="00CA1B87" w:rsidP="00CA1B87">
      <w:pPr>
        <w:spacing w:after="160" w:line="276" w:lineRule="auto"/>
        <w:jc w:val="both"/>
        <w:rPr>
          <w:sz w:val="22"/>
          <w:szCs w:val="22"/>
        </w:rPr>
      </w:pPr>
      <w:r w:rsidRPr="00CA1B87">
        <w:rPr>
          <w:sz w:val="22"/>
          <w:szCs w:val="22"/>
        </w:rPr>
        <w:t>Kiedy w 1989 r</w:t>
      </w:r>
      <w:r w:rsidR="00434154">
        <w:rPr>
          <w:sz w:val="22"/>
          <w:szCs w:val="22"/>
        </w:rPr>
        <w:t>.</w:t>
      </w:r>
      <w:r w:rsidRPr="00CA1B87">
        <w:rPr>
          <w:sz w:val="22"/>
          <w:szCs w:val="22"/>
        </w:rPr>
        <w:t xml:space="preserve"> </w:t>
      </w:r>
      <w:r>
        <w:rPr>
          <w:sz w:val="22"/>
          <w:szCs w:val="22"/>
        </w:rPr>
        <w:t>na rynku pojawiła się Mazda</w:t>
      </w:r>
      <w:r w:rsidRPr="00CA1B87">
        <w:rPr>
          <w:sz w:val="22"/>
          <w:szCs w:val="22"/>
        </w:rPr>
        <w:t xml:space="preserve"> MX-5, nie tylko przywrócił</w:t>
      </w:r>
      <w:r>
        <w:rPr>
          <w:sz w:val="22"/>
          <w:szCs w:val="22"/>
        </w:rPr>
        <w:t>a</w:t>
      </w:r>
      <w:r w:rsidRPr="00CA1B87">
        <w:rPr>
          <w:sz w:val="22"/>
          <w:szCs w:val="22"/>
        </w:rPr>
        <w:t xml:space="preserve"> do życia segment przystępnych cenowo roadsterów. Przypomniał</w:t>
      </w:r>
      <w:r>
        <w:rPr>
          <w:sz w:val="22"/>
          <w:szCs w:val="22"/>
        </w:rPr>
        <w:t>a</w:t>
      </w:r>
      <w:r w:rsidRPr="00CA1B87">
        <w:rPr>
          <w:sz w:val="22"/>
          <w:szCs w:val="22"/>
        </w:rPr>
        <w:t xml:space="preserve"> ludziom, że radość z </w:t>
      </w:r>
      <w:r>
        <w:rPr>
          <w:sz w:val="22"/>
          <w:szCs w:val="22"/>
        </w:rPr>
        <w:t>prowadzenia samochodu</w:t>
      </w:r>
      <w:r w:rsidRPr="00CA1B87">
        <w:rPr>
          <w:sz w:val="22"/>
          <w:szCs w:val="22"/>
        </w:rPr>
        <w:t xml:space="preserve"> nie zależy od mocy ani złożoności konstrukcji. </w:t>
      </w:r>
      <w:r>
        <w:rPr>
          <w:sz w:val="22"/>
          <w:szCs w:val="22"/>
        </w:rPr>
        <w:t>Tajemnica tkwi w</w:t>
      </w:r>
      <w:r w:rsidRPr="00CA1B87">
        <w:rPr>
          <w:sz w:val="22"/>
          <w:szCs w:val="22"/>
        </w:rPr>
        <w:t xml:space="preserve"> czegoś znacznie trudniejsz</w:t>
      </w:r>
      <w:r>
        <w:rPr>
          <w:sz w:val="22"/>
          <w:szCs w:val="22"/>
        </w:rPr>
        <w:t>ym</w:t>
      </w:r>
      <w:r w:rsidRPr="00CA1B87">
        <w:rPr>
          <w:sz w:val="22"/>
          <w:szCs w:val="22"/>
        </w:rPr>
        <w:t xml:space="preserve"> do osiągnięcia </w:t>
      </w:r>
      <w:r w:rsidR="00434154">
        <w:rPr>
          <w:sz w:val="22"/>
          <w:szCs w:val="22"/>
        </w:rPr>
        <w:t>–</w:t>
      </w:r>
      <w:r w:rsidRPr="00CA1B87">
        <w:rPr>
          <w:sz w:val="22"/>
          <w:szCs w:val="22"/>
        </w:rPr>
        <w:t xml:space="preserve"> równow</w:t>
      </w:r>
      <w:r>
        <w:rPr>
          <w:sz w:val="22"/>
          <w:szCs w:val="22"/>
        </w:rPr>
        <w:t>adze</w:t>
      </w:r>
      <w:r w:rsidRPr="00CA1B87">
        <w:rPr>
          <w:sz w:val="22"/>
          <w:szCs w:val="22"/>
        </w:rPr>
        <w:t xml:space="preserve">. </w:t>
      </w:r>
    </w:p>
    <w:p w14:paraId="7679B2BC" w14:textId="4F325B0B" w:rsidR="00CA1B87" w:rsidRPr="00CA1B87" w:rsidRDefault="00CA1B87" w:rsidP="00CA1B87">
      <w:pPr>
        <w:spacing w:after="160" w:line="276" w:lineRule="auto"/>
        <w:jc w:val="both"/>
        <w:rPr>
          <w:sz w:val="22"/>
          <w:szCs w:val="22"/>
        </w:rPr>
      </w:pPr>
      <w:r w:rsidRPr="00CA1B87">
        <w:rPr>
          <w:sz w:val="22"/>
          <w:szCs w:val="22"/>
        </w:rPr>
        <w:t xml:space="preserve">Kompaktowe wymiary. Niska masa. Niemal idealny </w:t>
      </w:r>
      <w:r w:rsidR="00434154">
        <w:rPr>
          <w:sz w:val="22"/>
          <w:szCs w:val="22"/>
        </w:rPr>
        <w:t>balans</w:t>
      </w:r>
      <w:r w:rsidRPr="00CA1B87">
        <w:rPr>
          <w:sz w:val="22"/>
          <w:szCs w:val="22"/>
        </w:rPr>
        <w:t xml:space="preserve">. Precyzyjne </w:t>
      </w:r>
      <w:r w:rsidR="00434154">
        <w:rPr>
          <w:sz w:val="22"/>
          <w:szCs w:val="22"/>
        </w:rPr>
        <w:t>prowadzenie</w:t>
      </w:r>
      <w:r w:rsidRPr="00CA1B87">
        <w:rPr>
          <w:sz w:val="22"/>
          <w:szCs w:val="22"/>
        </w:rPr>
        <w:t xml:space="preserve">. Manualna skrzynia, która sprawia przyjemność przy każdej zmianie biegu. Otwarta kabina, która znosi bariery między kierowcą a otoczeniem. Wszystkie te elementy razem stały się </w:t>
      </w:r>
      <w:r>
        <w:rPr>
          <w:sz w:val="22"/>
          <w:szCs w:val="22"/>
        </w:rPr>
        <w:t>prawdziwym ucieleśnieniem</w:t>
      </w:r>
      <w:r w:rsidRPr="00CA1B87">
        <w:rPr>
          <w:sz w:val="22"/>
          <w:szCs w:val="22"/>
        </w:rPr>
        <w:t xml:space="preserve"> filozofii </w:t>
      </w:r>
      <w:r w:rsidRPr="00434154">
        <w:rPr>
          <w:i/>
          <w:iCs/>
          <w:sz w:val="22"/>
          <w:szCs w:val="22"/>
        </w:rPr>
        <w:t>Jinba</w:t>
      </w:r>
      <w:r w:rsidR="00434154" w:rsidRPr="00434154">
        <w:rPr>
          <w:i/>
          <w:iCs/>
          <w:sz w:val="22"/>
          <w:szCs w:val="22"/>
        </w:rPr>
        <w:t>-</w:t>
      </w:r>
      <w:r w:rsidRPr="00434154">
        <w:rPr>
          <w:i/>
          <w:iCs/>
          <w:sz w:val="22"/>
          <w:szCs w:val="22"/>
        </w:rPr>
        <w:t>Ittai</w:t>
      </w:r>
      <w:r>
        <w:rPr>
          <w:sz w:val="22"/>
          <w:szCs w:val="22"/>
        </w:rPr>
        <w:t xml:space="preserve">, której hołduje </w:t>
      </w:r>
      <w:r w:rsidRPr="00CA1B87">
        <w:rPr>
          <w:sz w:val="22"/>
          <w:szCs w:val="22"/>
        </w:rPr>
        <w:t>Mazd</w:t>
      </w:r>
      <w:r>
        <w:rPr>
          <w:sz w:val="22"/>
          <w:szCs w:val="22"/>
        </w:rPr>
        <w:t>a</w:t>
      </w:r>
      <w:r w:rsidRPr="00CA1B87">
        <w:rPr>
          <w:sz w:val="22"/>
          <w:szCs w:val="22"/>
        </w:rPr>
        <w:t xml:space="preserve"> </w:t>
      </w:r>
      <w:r w:rsidR="00A86167">
        <w:rPr>
          <w:sz w:val="22"/>
          <w:szCs w:val="22"/>
        </w:rPr>
        <w:t>-</w:t>
      </w:r>
      <w:r>
        <w:rPr>
          <w:sz w:val="22"/>
          <w:szCs w:val="22"/>
        </w:rPr>
        <w:t xml:space="preserve"> czyli </w:t>
      </w:r>
      <w:r w:rsidRPr="00CA1B87">
        <w:rPr>
          <w:sz w:val="22"/>
          <w:szCs w:val="22"/>
        </w:rPr>
        <w:t>poczuci</w:t>
      </w:r>
      <w:r w:rsidR="00A86167">
        <w:rPr>
          <w:sz w:val="22"/>
          <w:szCs w:val="22"/>
        </w:rPr>
        <w:t>u</w:t>
      </w:r>
      <w:r w:rsidRPr="00CA1B87">
        <w:rPr>
          <w:sz w:val="22"/>
          <w:szCs w:val="22"/>
        </w:rPr>
        <w:t>, że jeździec</w:t>
      </w:r>
      <w:r>
        <w:rPr>
          <w:sz w:val="22"/>
          <w:szCs w:val="22"/>
        </w:rPr>
        <w:t xml:space="preserve"> i koń</w:t>
      </w:r>
      <w:r w:rsidRPr="00CA1B87">
        <w:rPr>
          <w:sz w:val="22"/>
          <w:szCs w:val="22"/>
        </w:rPr>
        <w:t xml:space="preserve"> poruszają się naturalnie jako jedność. </w:t>
      </w:r>
    </w:p>
    <w:p w14:paraId="35CACE42" w14:textId="3DBD8681" w:rsidR="00CA1B87" w:rsidRPr="00CA1B87" w:rsidRDefault="00CA1B87" w:rsidP="00CA1B87">
      <w:pPr>
        <w:spacing w:after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kolejnych latach p</w:t>
      </w:r>
      <w:r w:rsidRPr="00CA1B87">
        <w:rPr>
          <w:sz w:val="22"/>
          <w:szCs w:val="22"/>
        </w:rPr>
        <w:t>rzepisy dotyczące bezpieczeństwa i emisji spalin sta</w:t>
      </w:r>
      <w:r>
        <w:rPr>
          <w:sz w:val="22"/>
          <w:szCs w:val="22"/>
        </w:rPr>
        <w:t>wa</w:t>
      </w:r>
      <w:r w:rsidRPr="00CA1B87">
        <w:rPr>
          <w:sz w:val="22"/>
          <w:szCs w:val="22"/>
        </w:rPr>
        <w:t xml:space="preserve">ły się </w:t>
      </w:r>
      <w:r>
        <w:rPr>
          <w:sz w:val="22"/>
          <w:szCs w:val="22"/>
        </w:rPr>
        <w:t xml:space="preserve">coraz </w:t>
      </w:r>
      <w:r w:rsidRPr="00CA1B87">
        <w:rPr>
          <w:sz w:val="22"/>
          <w:szCs w:val="22"/>
        </w:rPr>
        <w:t>bardziej rygorystyczne.</w:t>
      </w:r>
      <w:r>
        <w:rPr>
          <w:sz w:val="22"/>
          <w:szCs w:val="22"/>
        </w:rPr>
        <w:t xml:space="preserve"> </w:t>
      </w:r>
      <w:r w:rsidRPr="00CA1B87">
        <w:rPr>
          <w:sz w:val="22"/>
          <w:szCs w:val="22"/>
        </w:rPr>
        <w:t xml:space="preserve">Klienci oczekiwali większego komfortu, łączności oraz technologii wspomagających kierowcę. Wiele samochodów sportowych </w:t>
      </w:r>
      <w:r w:rsidR="00434154">
        <w:rPr>
          <w:sz w:val="22"/>
          <w:szCs w:val="22"/>
        </w:rPr>
        <w:t>odpowiedziało</w:t>
      </w:r>
      <w:r w:rsidRPr="00CA1B87">
        <w:rPr>
          <w:sz w:val="22"/>
          <w:szCs w:val="22"/>
        </w:rPr>
        <w:t xml:space="preserve"> na t</w:t>
      </w:r>
      <w:r w:rsidR="00434154">
        <w:rPr>
          <w:sz w:val="22"/>
          <w:szCs w:val="22"/>
        </w:rPr>
        <w:t>e potrzeby</w:t>
      </w:r>
      <w:r w:rsidRPr="00CA1B87">
        <w:rPr>
          <w:sz w:val="22"/>
          <w:szCs w:val="22"/>
        </w:rPr>
        <w:t xml:space="preserve"> </w:t>
      </w:r>
      <w:r w:rsidR="006E4F27">
        <w:rPr>
          <w:sz w:val="22"/>
          <w:szCs w:val="22"/>
        </w:rPr>
        <w:t>kosztem</w:t>
      </w:r>
      <w:r w:rsidRPr="00CA1B87">
        <w:rPr>
          <w:sz w:val="22"/>
          <w:szCs w:val="22"/>
        </w:rPr>
        <w:t xml:space="preserve"> </w:t>
      </w:r>
      <w:r w:rsidR="006E4F27">
        <w:rPr>
          <w:sz w:val="22"/>
          <w:szCs w:val="22"/>
        </w:rPr>
        <w:t>powiększenia wymiarów</w:t>
      </w:r>
      <w:r w:rsidRPr="00CA1B87">
        <w:rPr>
          <w:sz w:val="22"/>
          <w:szCs w:val="22"/>
        </w:rPr>
        <w:t xml:space="preserve"> i skomplikowan</w:t>
      </w:r>
      <w:r w:rsidR="006E4F27">
        <w:rPr>
          <w:sz w:val="22"/>
          <w:szCs w:val="22"/>
        </w:rPr>
        <w:t>ia konstrukcji</w:t>
      </w:r>
      <w:r w:rsidRPr="00CA1B87">
        <w:rPr>
          <w:sz w:val="22"/>
          <w:szCs w:val="22"/>
        </w:rPr>
        <w:t xml:space="preserve">, ale Mazda postawiła na </w:t>
      </w:r>
      <w:r w:rsidR="00A86167">
        <w:rPr>
          <w:sz w:val="22"/>
          <w:szCs w:val="22"/>
        </w:rPr>
        <w:t>prostotę</w:t>
      </w:r>
      <w:r w:rsidRPr="00CA1B87">
        <w:rPr>
          <w:sz w:val="22"/>
          <w:szCs w:val="22"/>
        </w:rPr>
        <w:t xml:space="preserve">. </w:t>
      </w:r>
    </w:p>
    <w:p w14:paraId="55C577A3" w14:textId="5C9E90F5" w:rsidR="00CA1B87" w:rsidRPr="00CA1B87" w:rsidRDefault="00926D3E" w:rsidP="00CA1B87">
      <w:pPr>
        <w:spacing w:after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toku prac nad kolejną</w:t>
      </w:r>
      <w:r w:rsidR="00CA1B87" w:rsidRPr="00CA1B87">
        <w:rPr>
          <w:sz w:val="22"/>
          <w:szCs w:val="22"/>
        </w:rPr>
        <w:t xml:space="preserve"> generacj</w:t>
      </w:r>
      <w:r>
        <w:rPr>
          <w:sz w:val="22"/>
          <w:szCs w:val="22"/>
        </w:rPr>
        <w:t>ą</w:t>
      </w:r>
      <w:r w:rsidR="00CA1B87" w:rsidRPr="00CA1B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zespół konstruktorów i projektantów </w:t>
      </w:r>
      <w:r w:rsidR="00CA1B87" w:rsidRPr="00CA1B87">
        <w:rPr>
          <w:sz w:val="22"/>
          <w:szCs w:val="22"/>
        </w:rPr>
        <w:t xml:space="preserve">zadawał to samo pytanie: czy </w:t>
      </w:r>
      <w:r>
        <w:rPr>
          <w:sz w:val="22"/>
          <w:szCs w:val="22"/>
        </w:rPr>
        <w:t>dany element</w:t>
      </w:r>
      <w:r w:rsidR="00CA1B87" w:rsidRPr="00CA1B87">
        <w:rPr>
          <w:sz w:val="22"/>
          <w:szCs w:val="22"/>
        </w:rPr>
        <w:t xml:space="preserve"> wzmacnia więź między kierowcą a samochodem? Jeśli odpowiedź brzmiała „tak”, element ten pozostawał. Jeśli nie, był usuwany. Jak podsumował to Bob Hall: „Więcej uśmiechów na galon</w:t>
      </w:r>
      <w:r w:rsidR="00434154">
        <w:rPr>
          <w:sz w:val="22"/>
          <w:szCs w:val="22"/>
        </w:rPr>
        <w:t xml:space="preserve"> spalonego paliwa</w:t>
      </w:r>
      <w:r w:rsidR="00CA1B87" w:rsidRPr="00CA1B87">
        <w:rPr>
          <w:sz w:val="22"/>
          <w:szCs w:val="22"/>
        </w:rPr>
        <w:t>”.</w:t>
      </w:r>
    </w:p>
    <w:p w14:paraId="1D58A860" w14:textId="77777777" w:rsidR="0017649B" w:rsidRPr="00CA1B87" w:rsidRDefault="0017649B" w:rsidP="0017649B">
      <w:pPr>
        <w:spacing w:after="160" w:line="276" w:lineRule="auto"/>
        <w:jc w:val="both"/>
        <w:rPr>
          <w:sz w:val="22"/>
          <w:szCs w:val="22"/>
        </w:rPr>
      </w:pPr>
      <w:r w:rsidRPr="00CA1B87">
        <w:rPr>
          <w:sz w:val="22"/>
          <w:szCs w:val="22"/>
        </w:rPr>
        <w:t xml:space="preserve"> </w:t>
      </w:r>
    </w:p>
    <w:p w14:paraId="54AC83BB" w14:textId="77777777" w:rsidR="00CA1B87" w:rsidRPr="00CA1B87" w:rsidRDefault="00CA1B87" w:rsidP="00CA1B87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CA1B87">
        <w:rPr>
          <w:b/>
          <w:bCs/>
          <w:sz w:val="22"/>
          <w:szCs w:val="22"/>
        </w:rPr>
        <w:t xml:space="preserve">Udoskonalanie ikony </w:t>
      </w:r>
    </w:p>
    <w:p w14:paraId="79466FE0" w14:textId="4A2BE8EF" w:rsidR="00CA1B87" w:rsidRPr="00CA1B87" w:rsidRDefault="00CA1B87" w:rsidP="00CA1B87">
      <w:pPr>
        <w:spacing w:after="160" w:line="276" w:lineRule="auto"/>
        <w:jc w:val="both"/>
        <w:rPr>
          <w:sz w:val="22"/>
          <w:szCs w:val="22"/>
        </w:rPr>
      </w:pPr>
      <w:r w:rsidRPr="00CA1B87">
        <w:rPr>
          <w:sz w:val="22"/>
          <w:szCs w:val="22"/>
        </w:rPr>
        <w:t xml:space="preserve">Od </w:t>
      </w:r>
      <w:r>
        <w:rPr>
          <w:sz w:val="22"/>
          <w:szCs w:val="22"/>
        </w:rPr>
        <w:t>chwili</w:t>
      </w:r>
      <w:r w:rsidRPr="00CA1B87">
        <w:rPr>
          <w:sz w:val="22"/>
          <w:szCs w:val="22"/>
        </w:rPr>
        <w:t xml:space="preserve"> premiery </w:t>
      </w:r>
      <w:r>
        <w:rPr>
          <w:sz w:val="22"/>
          <w:szCs w:val="22"/>
        </w:rPr>
        <w:t>Mazda</w:t>
      </w:r>
      <w:r w:rsidRPr="00CA1B87">
        <w:rPr>
          <w:sz w:val="22"/>
          <w:szCs w:val="22"/>
        </w:rPr>
        <w:t xml:space="preserve"> MX-5 stał</w:t>
      </w:r>
      <w:r>
        <w:rPr>
          <w:sz w:val="22"/>
          <w:szCs w:val="22"/>
        </w:rPr>
        <w:t>a</w:t>
      </w:r>
      <w:r w:rsidRPr="00CA1B87">
        <w:rPr>
          <w:sz w:val="22"/>
          <w:szCs w:val="22"/>
        </w:rPr>
        <w:t xml:space="preserve"> się inspiracją dla całego pokolenia lekkich samochodów sportowych. Jednak podczas gdy wiele przystępnych cenowo roadsterów stopniowo znikało z salonów, </w:t>
      </w:r>
      <w:r>
        <w:rPr>
          <w:sz w:val="22"/>
          <w:szCs w:val="22"/>
        </w:rPr>
        <w:t xml:space="preserve">Mazda </w:t>
      </w:r>
      <w:r w:rsidRPr="00CA1B87">
        <w:rPr>
          <w:sz w:val="22"/>
          <w:szCs w:val="22"/>
        </w:rPr>
        <w:t>MX-5 nieustannie udoskonala swoją</w:t>
      </w:r>
      <w:r w:rsidR="0099753A">
        <w:rPr>
          <w:sz w:val="22"/>
          <w:szCs w:val="22"/>
        </w:rPr>
        <w:t xml:space="preserve"> pierwotną</w:t>
      </w:r>
      <w:r w:rsidRPr="00CA1B87">
        <w:rPr>
          <w:sz w:val="22"/>
          <w:szCs w:val="22"/>
        </w:rPr>
        <w:t xml:space="preserve"> koncepcję. </w:t>
      </w:r>
    </w:p>
    <w:p w14:paraId="6891A9A2" w14:textId="0D8D3099" w:rsidR="00926D3E" w:rsidRPr="00926D3E" w:rsidRDefault="00CA1B87" w:rsidP="0099753A">
      <w:pPr>
        <w:spacing w:after="160" w:line="276" w:lineRule="auto"/>
        <w:jc w:val="both"/>
        <w:rPr>
          <w:sz w:val="22"/>
          <w:szCs w:val="22"/>
        </w:rPr>
      </w:pPr>
      <w:r w:rsidRPr="00CA1B87">
        <w:rPr>
          <w:sz w:val="22"/>
          <w:szCs w:val="22"/>
        </w:rPr>
        <w:t>Dzisiaj czwarta generacja tego modelu nadal jest rozpoznawalna na pierwszy rzut oka. Zamiast opierać się zmianom, firma Mazda zadbała o to, by każda ewolucja miała swój cel. Odzwierciedla to japońskie podejście do rzemiosła: każda zmiana, każdy szczegół został przemyślany.</w:t>
      </w:r>
      <w:r w:rsidR="0017649B" w:rsidRPr="00CA1B87">
        <w:rPr>
          <w:sz w:val="22"/>
          <w:szCs w:val="22"/>
        </w:rPr>
        <w:t xml:space="preserve"> </w:t>
      </w:r>
    </w:p>
    <w:p w14:paraId="378931D3" w14:textId="77777777" w:rsidR="00926D3E" w:rsidRDefault="00926D3E" w:rsidP="0099753A">
      <w:pPr>
        <w:spacing w:after="160" w:line="276" w:lineRule="auto"/>
        <w:jc w:val="both"/>
        <w:rPr>
          <w:b/>
          <w:bCs/>
          <w:sz w:val="22"/>
          <w:szCs w:val="22"/>
        </w:rPr>
      </w:pPr>
    </w:p>
    <w:p w14:paraId="25FF6C53" w14:textId="0410898B" w:rsidR="0099753A" w:rsidRPr="0099753A" w:rsidRDefault="0099753A" w:rsidP="0099753A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99753A">
        <w:rPr>
          <w:b/>
          <w:bCs/>
          <w:sz w:val="22"/>
          <w:szCs w:val="22"/>
        </w:rPr>
        <w:t xml:space="preserve">Kolejny rozdział </w:t>
      </w:r>
    </w:p>
    <w:p w14:paraId="52EB7189" w14:textId="35FF8828" w:rsidR="0099753A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Mazda MX-5 z </w:t>
      </w:r>
      <w:r>
        <w:rPr>
          <w:sz w:val="22"/>
          <w:szCs w:val="22"/>
        </w:rPr>
        <w:t xml:space="preserve">roku modelowego </w:t>
      </w:r>
      <w:r w:rsidRPr="0099753A">
        <w:rPr>
          <w:sz w:val="22"/>
          <w:szCs w:val="22"/>
        </w:rPr>
        <w:t>2027 po raz kolejny potwierdza tę filozofię.</w:t>
      </w:r>
      <w:r w:rsidR="00DD6E12">
        <w:rPr>
          <w:sz w:val="22"/>
          <w:szCs w:val="22"/>
        </w:rPr>
        <w:t xml:space="preserve"> </w:t>
      </w:r>
      <w:r w:rsidRPr="0099753A">
        <w:rPr>
          <w:sz w:val="22"/>
          <w:szCs w:val="22"/>
        </w:rPr>
        <w:t xml:space="preserve">Zamiast na nowo wymyślać jedną z ikon Mazdy, najnowszy model wzmacnia cechy, które kierowcy cenią najbardziej. </w:t>
      </w:r>
    </w:p>
    <w:p w14:paraId="496DC235" w14:textId="1AB42D3B" w:rsidR="0099753A" w:rsidRDefault="0099753A" w:rsidP="0099753A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99753A">
        <w:rPr>
          <w:sz w:val="22"/>
          <w:szCs w:val="22"/>
        </w:rPr>
        <w:lastRenderedPageBreak/>
        <w:t>Nowa wersja specjalna Yakudo stanowi współczesną interpretację roadstera. Nazwa Yakudo, wywodząca się z japońskiego wyrażenia oznaczającego dynamiczny ruch i witalność, odzwierciedla energię i responsywność, które od ponad trzech dekad charakteryzują</w:t>
      </w:r>
      <w:r w:rsidR="00434154">
        <w:rPr>
          <w:sz w:val="22"/>
          <w:szCs w:val="22"/>
        </w:rPr>
        <w:t xml:space="preserve"> Mazdę</w:t>
      </w:r>
      <w:r w:rsidRPr="0099753A">
        <w:rPr>
          <w:sz w:val="22"/>
          <w:szCs w:val="22"/>
        </w:rPr>
        <w:t xml:space="preserve"> MX-5. Dostępna wyłącznie w wersji z miękkim dachem, łączy w sobie eleganckie srebrne akcenty zewnętrzne z wysokiej jakości wnętrzem z Alcantary, tworząc charakterystyczny, a jednocześnie subtelny wyraz radości z </w:t>
      </w:r>
      <w:r>
        <w:rPr>
          <w:sz w:val="22"/>
          <w:szCs w:val="22"/>
        </w:rPr>
        <w:t>prowadzenia</w:t>
      </w:r>
      <w:r w:rsidRPr="0099753A">
        <w:rPr>
          <w:sz w:val="22"/>
          <w:szCs w:val="22"/>
        </w:rPr>
        <w:t xml:space="preserve">. </w:t>
      </w:r>
      <w:r w:rsidR="00926D3E">
        <w:rPr>
          <w:sz w:val="22"/>
          <w:szCs w:val="22"/>
        </w:rPr>
        <w:t>Do wyboru jest także</w:t>
      </w:r>
      <w:r w:rsidRPr="0099753A">
        <w:rPr>
          <w:sz w:val="22"/>
          <w:szCs w:val="22"/>
        </w:rPr>
        <w:t xml:space="preserve"> u</w:t>
      </w:r>
      <w:r w:rsidR="00434154">
        <w:rPr>
          <w:sz w:val="22"/>
          <w:szCs w:val="22"/>
        </w:rPr>
        <w:t>doskonalona</w:t>
      </w:r>
      <w:r w:rsidRPr="0099753A">
        <w:rPr>
          <w:sz w:val="22"/>
          <w:szCs w:val="22"/>
        </w:rPr>
        <w:t xml:space="preserve"> wersja Homura</w:t>
      </w:r>
      <w:r w:rsidR="00926D3E">
        <w:rPr>
          <w:sz w:val="22"/>
          <w:szCs w:val="22"/>
        </w:rPr>
        <w:t>, która</w:t>
      </w:r>
      <w:r w:rsidRPr="0099753A">
        <w:rPr>
          <w:sz w:val="22"/>
          <w:szCs w:val="22"/>
        </w:rPr>
        <w:t xml:space="preserve"> jeszcze bardziej podkreśla sportowy charakter</w:t>
      </w:r>
      <w:r>
        <w:rPr>
          <w:sz w:val="22"/>
          <w:szCs w:val="22"/>
        </w:rPr>
        <w:t xml:space="preserve"> Mazdy</w:t>
      </w:r>
      <w:r w:rsidRPr="0099753A">
        <w:rPr>
          <w:sz w:val="22"/>
          <w:szCs w:val="22"/>
        </w:rPr>
        <w:t xml:space="preserve"> MX-5 dzięki starannie przemyślan</w:t>
      </w:r>
      <w:r w:rsidR="00926D3E">
        <w:rPr>
          <w:sz w:val="22"/>
          <w:szCs w:val="22"/>
        </w:rPr>
        <w:t xml:space="preserve">ej kalibracji </w:t>
      </w:r>
      <w:r w:rsidRPr="0099753A">
        <w:rPr>
          <w:sz w:val="22"/>
          <w:szCs w:val="22"/>
        </w:rPr>
        <w:t xml:space="preserve">podwozia i </w:t>
      </w:r>
      <w:r w:rsidR="00926D3E">
        <w:rPr>
          <w:sz w:val="22"/>
          <w:szCs w:val="22"/>
        </w:rPr>
        <w:t xml:space="preserve">zmianom </w:t>
      </w:r>
      <w:r w:rsidRPr="0099753A">
        <w:rPr>
          <w:sz w:val="22"/>
          <w:szCs w:val="22"/>
        </w:rPr>
        <w:t>stylistyki,</w:t>
      </w:r>
      <w:r w:rsidR="00926D3E">
        <w:rPr>
          <w:sz w:val="22"/>
          <w:szCs w:val="22"/>
        </w:rPr>
        <w:t xml:space="preserve"> </w:t>
      </w:r>
      <w:r w:rsidRPr="0099753A">
        <w:rPr>
          <w:sz w:val="22"/>
          <w:szCs w:val="22"/>
        </w:rPr>
        <w:t>wzmacniają</w:t>
      </w:r>
      <w:r w:rsidR="00926D3E">
        <w:rPr>
          <w:sz w:val="22"/>
          <w:szCs w:val="22"/>
        </w:rPr>
        <w:t>cym</w:t>
      </w:r>
      <w:r w:rsidRPr="0099753A">
        <w:rPr>
          <w:sz w:val="22"/>
          <w:szCs w:val="22"/>
        </w:rPr>
        <w:t xml:space="preserve"> wrażenie zwinności i bezpośredniego kontaktu z drogą podczas jazdy.</w:t>
      </w:r>
      <w:r w:rsidRPr="0099753A">
        <w:rPr>
          <w:b/>
          <w:bCs/>
          <w:sz w:val="22"/>
          <w:szCs w:val="22"/>
        </w:rPr>
        <w:t xml:space="preserve"> </w:t>
      </w:r>
    </w:p>
    <w:p w14:paraId="4DDF77D1" w14:textId="567B8404" w:rsidR="0099753A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>Nawet wprowadzenie</w:t>
      </w:r>
      <w:r w:rsidR="006E4F27">
        <w:rPr>
          <w:sz w:val="22"/>
          <w:szCs w:val="22"/>
        </w:rPr>
        <w:t xml:space="preserve"> nowego</w:t>
      </w:r>
      <w:r w:rsidRPr="0099753A">
        <w:rPr>
          <w:sz w:val="22"/>
          <w:szCs w:val="22"/>
        </w:rPr>
        <w:t xml:space="preserve"> koloru „Zinc Green” odzwierciedla podejście Mazdy do ciągłego udoskonalania. Opracowane z myślą o wyrażeniu zarówno wytrzymałości, jak i wyrafinowania, nowe metaliczne wykończenie łączy w sobie industrialny charakter z elegancją. Jego wygląd zmienia się w zależności od oświetlenia, ujawniając różne oblicza, które podkreślają ponadczasowy styl </w:t>
      </w:r>
      <w:r>
        <w:rPr>
          <w:sz w:val="22"/>
          <w:szCs w:val="22"/>
        </w:rPr>
        <w:t xml:space="preserve">Mazdy </w:t>
      </w:r>
      <w:r w:rsidRPr="0099753A">
        <w:rPr>
          <w:sz w:val="22"/>
          <w:szCs w:val="22"/>
        </w:rPr>
        <w:t xml:space="preserve">MX-5 inspirowany filozofią Kodo. System monitorowania </w:t>
      </w:r>
      <w:r w:rsidR="00926D3E">
        <w:rPr>
          <w:sz w:val="22"/>
          <w:szCs w:val="22"/>
        </w:rPr>
        <w:t>st</w:t>
      </w:r>
      <w:r w:rsidR="006E4F27">
        <w:rPr>
          <w:sz w:val="22"/>
          <w:szCs w:val="22"/>
        </w:rPr>
        <w:t>opnia</w:t>
      </w:r>
      <w:r w:rsidR="00926D3E">
        <w:rPr>
          <w:sz w:val="22"/>
          <w:szCs w:val="22"/>
        </w:rPr>
        <w:t xml:space="preserve"> koncentracji</w:t>
      </w:r>
      <w:r w:rsidRPr="0099753A">
        <w:rPr>
          <w:sz w:val="22"/>
          <w:szCs w:val="22"/>
        </w:rPr>
        <w:t xml:space="preserve"> kierowcy (DAA), teraz w standardzie we wszystkich wersjach wyposażenia, dodatkowo zwiększa pewność podczas codziennej jazdy, nie zakłócając przy tym </w:t>
      </w:r>
      <w:r>
        <w:rPr>
          <w:sz w:val="22"/>
          <w:szCs w:val="22"/>
        </w:rPr>
        <w:t>poczucia więzi</w:t>
      </w:r>
      <w:r w:rsidRPr="0099753A">
        <w:rPr>
          <w:sz w:val="22"/>
          <w:szCs w:val="22"/>
        </w:rPr>
        <w:t xml:space="preserve"> między kierowcą a drogą. </w:t>
      </w:r>
    </w:p>
    <w:p w14:paraId="7E6CEEB8" w14:textId="1E928BAD" w:rsidR="0017649B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Żadna z tych </w:t>
      </w:r>
      <w:r w:rsidR="00934FF8">
        <w:rPr>
          <w:sz w:val="22"/>
          <w:szCs w:val="22"/>
        </w:rPr>
        <w:t>poprawek</w:t>
      </w:r>
      <w:r w:rsidRPr="0099753A">
        <w:rPr>
          <w:sz w:val="22"/>
          <w:szCs w:val="22"/>
        </w:rPr>
        <w:t xml:space="preserve"> nie zmienia tego, czym </w:t>
      </w:r>
      <w:r>
        <w:rPr>
          <w:sz w:val="22"/>
          <w:szCs w:val="22"/>
        </w:rPr>
        <w:t xml:space="preserve">Mazda </w:t>
      </w:r>
      <w:r w:rsidRPr="0099753A">
        <w:rPr>
          <w:sz w:val="22"/>
          <w:szCs w:val="22"/>
        </w:rPr>
        <w:t xml:space="preserve">MX-5 jest w istocie. Gwarantują one, że pozostaje tym, czym zawsze </w:t>
      </w:r>
      <w:r>
        <w:rPr>
          <w:sz w:val="22"/>
          <w:szCs w:val="22"/>
        </w:rPr>
        <w:t>miała być</w:t>
      </w:r>
      <w:r w:rsidRPr="0099753A">
        <w:rPr>
          <w:sz w:val="22"/>
          <w:szCs w:val="22"/>
        </w:rPr>
        <w:t xml:space="preserve">. </w:t>
      </w:r>
    </w:p>
    <w:p w14:paraId="340F0394" w14:textId="77777777" w:rsidR="0017649B" w:rsidRPr="0099753A" w:rsidRDefault="0017649B" w:rsidP="0017649B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 </w:t>
      </w:r>
    </w:p>
    <w:p w14:paraId="205B53B4" w14:textId="100BF428" w:rsidR="0099753A" w:rsidRPr="0099753A" w:rsidRDefault="0099753A" w:rsidP="0099753A">
      <w:pPr>
        <w:spacing w:after="160" w:line="276" w:lineRule="auto"/>
        <w:jc w:val="both"/>
        <w:rPr>
          <w:b/>
          <w:bCs/>
          <w:sz w:val="22"/>
          <w:szCs w:val="22"/>
        </w:rPr>
      </w:pPr>
      <w:r w:rsidRPr="0099753A">
        <w:rPr>
          <w:b/>
          <w:bCs/>
          <w:sz w:val="22"/>
          <w:szCs w:val="22"/>
        </w:rPr>
        <w:t>Stworzon</w:t>
      </w:r>
      <w:r>
        <w:rPr>
          <w:b/>
          <w:bCs/>
          <w:sz w:val="22"/>
          <w:szCs w:val="22"/>
        </w:rPr>
        <w:t>a</w:t>
      </w:r>
      <w:r w:rsidRPr="0099753A">
        <w:rPr>
          <w:b/>
          <w:bCs/>
          <w:sz w:val="22"/>
          <w:szCs w:val="22"/>
        </w:rPr>
        <w:t xml:space="preserve"> z japońską duszą </w:t>
      </w:r>
    </w:p>
    <w:p w14:paraId="6AA6F6A1" w14:textId="39609B9C" w:rsidR="0099753A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Przez lata </w:t>
      </w:r>
      <w:r>
        <w:rPr>
          <w:sz w:val="22"/>
          <w:szCs w:val="22"/>
        </w:rPr>
        <w:t xml:space="preserve">Mazda </w:t>
      </w:r>
      <w:r w:rsidRPr="0099753A">
        <w:rPr>
          <w:sz w:val="22"/>
          <w:szCs w:val="22"/>
        </w:rPr>
        <w:t>MX-5 inspirował</w:t>
      </w:r>
      <w:r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 pełną pasji, globalną społeczność miłośników motoryzacji. Od lokalnych klubów właścicieli </w:t>
      </w:r>
      <w:r w:rsidR="0081204B">
        <w:rPr>
          <w:sz w:val="22"/>
          <w:szCs w:val="22"/>
        </w:rPr>
        <w:t>skupionych wokół</w:t>
      </w:r>
      <w:r w:rsidRPr="0099753A">
        <w:rPr>
          <w:sz w:val="22"/>
          <w:szCs w:val="22"/>
        </w:rPr>
        <w:t xml:space="preserve"> przejażdżek</w:t>
      </w:r>
      <w:r w:rsidR="0081204B" w:rsidRPr="0081204B">
        <w:rPr>
          <w:sz w:val="22"/>
          <w:szCs w:val="22"/>
        </w:rPr>
        <w:t xml:space="preserve"> </w:t>
      </w:r>
      <w:r w:rsidR="0081204B" w:rsidRPr="0099753A">
        <w:rPr>
          <w:sz w:val="22"/>
          <w:szCs w:val="22"/>
        </w:rPr>
        <w:t>malowniczy</w:t>
      </w:r>
      <w:r w:rsidR="0081204B">
        <w:rPr>
          <w:sz w:val="22"/>
          <w:szCs w:val="22"/>
        </w:rPr>
        <w:t>mi trasami</w:t>
      </w:r>
      <w:r w:rsidRPr="0099753A">
        <w:rPr>
          <w:sz w:val="22"/>
          <w:szCs w:val="22"/>
        </w:rPr>
        <w:t xml:space="preserve"> po </w:t>
      </w:r>
      <w:r w:rsidR="00434154">
        <w:rPr>
          <w:sz w:val="22"/>
          <w:szCs w:val="22"/>
        </w:rPr>
        <w:t>specjalne</w:t>
      </w:r>
      <w:r w:rsidRPr="0099753A">
        <w:rPr>
          <w:sz w:val="22"/>
          <w:szCs w:val="22"/>
        </w:rPr>
        <w:t xml:space="preserve"> </w:t>
      </w:r>
      <w:r w:rsidR="00434154">
        <w:rPr>
          <w:sz w:val="22"/>
          <w:szCs w:val="22"/>
        </w:rPr>
        <w:t>spotkania na</w:t>
      </w:r>
      <w:r w:rsidRPr="0099753A">
        <w:rPr>
          <w:sz w:val="22"/>
          <w:szCs w:val="22"/>
        </w:rPr>
        <w:t xml:space="preserve"> tor</w:t>
      </w:r>
      <w:r w:rsidR="00434154">
        <w:rPr>
          <w:sz w:val="22"/>
          <w:szCs w:val="22"/>
        </w:rPr>
        <w:t>ach</w:t>
      </w:r>
      <w:r w:rsidRPr="0099753A">
        <w:rPr>
          <w:sz w:val="22"/>
          <w:szCs w:val="22"/>
        </w:rPr>
        <w:t xml:space="preserve"> i międzynarodowe zloty </w:t>
      </w:r>
      <w:r w:rsidR="00434154">
        <w:rPr>
          <w:sz w:val="22"/>
          <w:szCs w:val="22"/>
        </w:rPr>
        <w:t>–</w:t>
      </w:r>
      <w:r w:rsidRPr="0099753A">
        <w:rPr>
          <w:sz w:val="22"/>
          <w:szCs w:val="22"/>
        </w:rPr>
        <w:t xml:space="preserve"> tysiące właścicieli wciąż celebruje wyjątkowy charakter tego roadstera. W klubach, podczas wydarzeń i zlotów na całym świecie</w:t>
      </w:r>
      <w:r w:rsidR="00DE7031">
        <w:rPr>
          <w:sz w:val="22"/>
          <w:szCs w:val="22"/>
        </w:rPr>
        <w:t>,</w:t>
      </w:r>
      <w:r w:rsidRPr="0099753A">
        <w:rPr>
          <w:sz w:val="22"/>
          <w:szCs w:val="22"/>
        </w:rPr>
        <w:t xml:space="preserve"> kierowcy </w:t>
      </w:r>
      <w:r w:rsidR="00D34E79">
        <w:rPr>
          <w:sz w:val="22"/>
          <w:szCs w:val="22"/>
        </w:rPr>
        <w:t xml:space="preserve">Mazdy </w:t>
      </w:r>
      <w:r w:rsidRPr="0099753A">
        <w:rPr>
          <w:sz w:val="22"/>
          <w:szCs w:val="22"/>
        </w:rPr>
        <w:t xml:space="preserve">MX-5 wciąż </w:t>
      </w:r>
      <w:r w:rsidR="00DE7031">
        <w:rPr>
          <w:sz w:val="22"/>
          <w:szCs w:val="22"/>
        </w:rPr>
        <w:t>doceniają</w:t>
      </w:r>
      <w:r w:rsidRPr="0099753A">
        <w:rPr>
          <w:sz w:val="22"/>
          <w:szCs w:val="22"/>
        </w:rPr>
        <w:t xml:space="preserve"> cechy, które od zawsze definiowały te</w:t>
      </w:r>
      <w:r w:rsidR="0081204B">
        <w:rPr>
          <w:sz w:val="22"/>
          <w:szCs w:val="22"/>
        </w:rPr>
        <w:t>go</w:t>
      </w:r>
      <w:r w:rsidRPr="0099753A">
        <w:rPr>
          <w:sz w:val="22"/>
          <w:szCs w:val="22"/>
        </w:rPr>
        <w:t xml:space="preserve"> roadster</w:t>
      </w:r>
      <w:r w:rsidR="0081204B"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: więź z samochodem, równowagę i radość z </w:t>
      </w:r>
      <w:r w:rsidR="00D34E79">
        <w:rPr>
          <w:sz w:val="22"/>
          <w:szCs w:val="22"/>
        </w:rPr>
        <w:t>prowadzenia</w:t>
      </w:r>
      <w:r w:rsidRPr="0099753A">
        <w:rPr>
          <w:sz w:val="22"/>
          <w:szCs w:val="22"/>
        </w:rPr>
        <w:t xml:space="preserve">. </w:t>
      </w:r>
    </w:p>
    <w:p w14:paraId="22508151" w14:textId="18AF6501" w:rsidR="0099753A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Być może właśnie to wyjaśnia, dlaczego </w:t>
      </w:r>
      <w:r w:rsidR="00D34E79">
        <w:rPr>
          <w:sz w:val="22"/>
          <w:szCs w:val="22"/>
        </w:rPr>
        <w:t xml:space="preserve">Mazda </w:t>
      </w:r>
      <w:r w:rsidRPr="0099753A">
        <w:rPr>
          <w:sz w:val="22"/>
          <w:szCs w:val="22"/>
        </w:rPr>
        <w:t>MX-5 pozostaje dziś bardziej aktualn</w:t>
      </w:r>
      <w:r w:rsidR="00D34E79"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 niż kiedykolwiek wcześniej. Ponad 35 lat po debiucie nadal odpowiada na pytanie, które zainspirowało </w:t>
      </w:r>
      <w:r w:rsidR="00DE7031">
        <w:rPr>
          <w:sz w:val="22"/>
          <w:szCs w:val="22"/>
        </w:rPr>
        <w:t xml:space="preserve">początek </w:t>
      </w:r>
      <w:r w:rsidRPr="0099753A">
        <w:rPr>
          <w:sz w:val="22"/>
          <w:szCs w:val="22"/>
        </w:rPr>
        <w:t>je</w:t>
      </w:r>
      <w:r w:rsidR="00D34E79">
        <w:rPr>
          <w:sz w:val="22"/>
          <w:szCs w:val="22"/>
        </w:rPr>
        <w:t>j</w:t>
      </w:r>
      <w:r w:rsidRPr="0099753A">
        <w:rPr>
          <w:sz w:val="22"/>
          <w:szCs w:val="22"/>
        </w:rPr>
        <w:t xml:space="preserve"> powstani</w:t>
      </w:r>
      <w:r w:rsidR="00DE7031"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 w 1979 roku: jaki samochód sportowy naprawdę sprawia ludziom radość z </w:t>
      </w:r>
      <w:r w:rsidR="00926D3E">
        <w:rPr>
          <w:sz w:val="22"/>
          <w:szCs w:val="22"/>
        </w:rPr>
        <w:t>prowadzenia</w:t>
      </w:r>
      <w:r w:rsidRPr="0099753A">
        <w:rPr>
          <w:sz w:val="22"/>
          <w:szCs w:val="22"/>
        </w:rPr>
        <w:t xml:space="preserve">? Wtedy Bob Hall opisał samochód, którego jego zdaniem brakowało na rynku. </w:t>
      </w:r>
      <w:r w:rsidR="00DE7031">
        <w:rPr>
          <w:sz w:val="22"/>
          <w:szCs w:val="22"/>
        </w:rPr>
        <w:t>Do dziś</w:t>
      </w:r>
      <w:r w:rsidRPr="0099753A">
        <w:rPr>
          <w:sz w:val="22"/>
          <w:szCs w:val="22"/>
        </w:rPr>
        <w:t xml:space="preserve"> odpowiedź Mazdy wciąż ewoluuje, ale jej cel pozostaje niezmienny. Mazda MX-5 z </w:t>
      </w:r>
      <w:r w:rsidR="00D34E79">
        <w:rPr>
          <w:sz w:val="22"/>
          <w:szCs w:val="22"/>
        </w:rPr>
        <w:t xml:space="preserve">roku modelowego </w:t>
      </w:r>
      <w:r w:rsidRPr="0099753A">
        <w:rPr>
          <w:sz w:val="22"/>
          <w:szCs w:val="22"/>
        </w:rPr>
        <w:t>2027 roku jest najnowszym wyrazem idei, która zawsze stawiała radość z</w:t>
      </w:r>
      <w:r w:rsidR="00926D3E">
        <w:rPr>
          <w:sz w:val="22"/>
          <w:szCs w:val="22"/>
        </w:rPr>
        <w:t xml:space="preserve"> prowadzenia samochodu</w:t>
      </w:r>
      <w:r w:rsidRPr="0099753A">
        <w:rPr>
          <w:sz w:val="22"/>
          <w:szCs w:val="22"/>
        </w:rPr>
        <w:t xml:space="preserve"> na pierwszym miejscu. </w:t>
      </w:r>
    </w:p>
    <w:p w14:paraId="4BC04E8C" w14:textId="4382FD5F" w:rsidR="0017649B" w:rsidRPr="0099753A" w:rsidRDefault="0099753A" w:rsidP="0099753A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lastRenderedPageBreak/>
        <w:t xml:space="preserve">Zaprojektuj go z myślą o ludziach. Przedkładaj równowagę nad przesadę. Dopracowuj, zamiast wymyślać od nowa. Ta filozofia sprawiła, że </w:t>
      </w:r>
      <w:r w:rsidR="00D34E79">
        <w:rPr>
          <w:sz w:val="22"/>
          <w:szCs w:val="22"/>
        </w:rPr>
        <w:t xml:space="preserve">Mazda </w:t>
      </w:r>
      <w:r w:rsidRPr="0099753A">
        <w:rPr>
          <w:sz w:val="22"/>
          <w:szCs w:val="22"/>
        </w:rPr>
        <w:t>MX-5 stał</w:t>
      </w:r>
      <w:r w:rsidR="00D34E79"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 się nie tylko najlepiej sprzedającym się roadsterem na świecie, ale także jednym z najbardziej cenionych samochodów sportowych swojej generacji. Stworzon</w:t>
      </w:r>
      <w:r w:rsidR="00D34E79">
        <w:rPr>
          <w:sz w:val="22"/>
          <w:szCs w:val="22"/>
        </w:rPr>
        <w:t>a</w:t>
      </w:r>
      <w:r w:rsidRPr="0099753A">
        <w:rPr>
          <w:sz w:val="22"/>
          <w:szCs w:val="22"/>
        </w:rPr>
        <w:t xml:space="preserve"> z japońską duszą, pozostaje dowodem na to, że przemyślane dopracowanie wytrzymuje próbę czasu.</w:t>
      </w:r>
      <w:r w:rsidR="0017649B" w:rsidRPr="0099753A">
        <w:rPr>
          <w:sz w:val="22"/>
          <w:szCs w:val="22"/>
        </w:rPr>
        <w:t xml:space="preserve"> </w:t>
      </w:r>
    </w:p>
    <w:p w14:paraId="2B923A83" w14:textId="77777777" w:rsidR="0017649B" w:rsidRPr="0099753A" w:rsidRDefault="0017649B" w:rsidP="0017649B">
      <w:pPr>
        <w:spacing w:after="160" w:line="276" w:lineRule="auto"/>
        <w:jc w:val="both"/>
        <w:rPr>
          <w:sz w:val="22"/>
          <w:szCs w:val="22"/>
        </w:rPr>
      </w:pPr>
      <w:r w:rsidRPr="0099753A">
        <w:rPr>
          <w:sz w:val="22"/>
          <w:szCs w:val="22"/>
        </w:rPr>
        <w:t xml:space="preserve"> </w:t>
      </w:r>
    </w:p>
    <w:p w14:paraId="54058210" w14:textId="77777777" w:rsidR="00D376FD" w:rsidRPr="0099753A" w:rsidRDefault="00D376FD" w:rsidP="0017649B">
      <w:pPr>
        <w:spacing w:after="160" w:line="276" w:lineRule="auto"/>
        <w:jc w:val="both"/>
        <w:rPr>
          <w:color w:val="000000" w:themeColor="text1"/>
          <w:sz w:val="22"/>
          <w:szCs w:val="22"/>
        </w:rPr>
      </w:pPr>
    </w:p>
    <w:sectPr w:rsidR="00D376FD" w:rsidRPr="0099753A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9DC3D" w14:textId="77777777" w:rsidR="00F1332C" w:rsidRPr="00C9390C" w:rsidRDefault="00F1332C" w:rsidP="00037E6B">
      <w:r w:rsidRPr="00C9390C">
        <w:separator/>
      </w:r>
    </w:p>
  </w:endnote>
  <w:endnote w:type="continuationSeparator" w:id="0">
    <w:p w14:paraId="159BB274" w14:textId="77777777" w:rsidR="00F1332C" w:rsidRPr="00C9390C" w:rsidRDefault="00F1332C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 xml:space="preserve">Więcej </w:t>
    </w:r>
    <w:r w:rsidRPr="00C9390C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yperlink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E982" w14:textId="77777777" w:rsidR="00F1332C" w:rsidRPr="00C9390C" w:rsidRDefault="00F1332C" w:rsidP="00037E6B">
      <w:r w:rsidRPr="00C9390C">
        <w:separator/>
      </w:r>
    </w:p>
  </w:footnote>
  <w:footnote w:type="continuationSeparator" w:id="0">
    <w:p w14:paraId="3BE7619F" w14:textId="77777777" w:rsidR="00F1332C" w:rsidRPr="00C9390C" w:rsidRDefault="00F1332C" w:rsidP="00037E6B">
      <w:r w:rsidRPr="00C9390C">
        <w:continuationSeparator/>
      </w:r>
    </w:p>
  </w:footnote>
  <w:footnote w:id="1">
    <w:p w14:paraId="16508FFB" w14:textId="4BBF9528" w:rsidR="007E752F" w:rsidRDefault="007E75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752F">
        <w:rPr>
          <w:sz w:val="16"/>
          <w:szCs w:val="16"/>
        </w:rPr>
        <w:t>Mazda MX-5</w:t>
      </w:r>
      <w:r>
        <w:rPr>
          <w:sz w:val="16"/>
          <w:szCs w:val="16"/>
        </w:rPr>
        <w:t xml:space="preserve"> z roku modelowego 2027-</w:t>
      </w:r>
      <w:r w:rsidRPr="007E752F">
        <w:rPr>
          <w:sz w:val="16"/>
          <w:szCs w:val="16"/>
        </w:rPr>
        <w:t xml:space="preserve"> zużycie paliwa 6</w:t>
      </w:r>
      <w:r w:rsidR="00434154">
        <w:rPr>
          <w:sz w:val="16"/>
          <w:szCs w:val="16"/>
        </w:rPr>
        <w:t>,</w:t>
      </w:r>
      <w:r w:rsidRPr="007E752F">
        <w:rPr>
          <w:sz w:val="16"/>
          <w:szCs w:val="16"/>
        </w:rPr>
        <w:t>1 l/100 km; emisja CO₂</w:t>
      </w:r>
      <w:r>
        <w:rPr>
          <w:sz w:val="16"/>
          <w:szCs w:val="16"/>
        </w:rPr>
        <w:t>:</w:t>
      </w:r>
      <w:r w:rsidRPr="007E752F">
        <w:rPr>
          <w:sz w:val="16"/>
          <w:szCs w:val="16"/>
        </w:rPr>
        <w:t xml:space="preserve"> 139 g/km, klasa emisji CO₂: E, (cykl mieszany).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5462"/>
    <w:multiLevelType w:val="hybridMultilevel"/>
    <w:tmpl w:val="265E4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C3609"/>
    <w:multiLevelType w:val="multilevel"/>
    <w:tmpl w:val="87F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D4FF5"/>
    <w:multiLevelType w:val="multilevel"/>
    <w:tmpl w:val="41A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43B7F"/>
    <w:multiLevelType w:val="hybridMultilevel"/>
    <w:tmpl w:val="29F4C752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63C53FD1"/>
    <w:multiLevelType w:val="hybridMultilevel"/>
    <w:tmpl w:val="1FA0A01A"/>
    <w:lvl w:ilvl="0" w:tplc="0C0A0005">
      <w:start w:val="1"/>
      <w:numFmt w:val="bullet"/>
      <w:lvlText w:val=""/>
      <w:lvlJc w:val="left"/>
      <w:pPr>
        <w:ind w:left="131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</w:abstractNum>
  <w:abstractNum w:abstractNumId="6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E6B7F"/>
    <w:multiLevelType w:val="hybridMultilevel"/>
    <w:tmpl w:val="8786A6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2"/>
  </w:num>
  <w:num w:numId="2" w16cid:durableId="514732665">
    <w:abstractNumId w:val="6"/>
  </w:num>
  <w:num w:numId="3" w16cid:durableId="639773645">
    <w:abstractNumId w:val="4"/>
  </w:num>
  <w:num w:numId="4" w16cid:durableId="116071848">
    <w:abstractNumId w:val="5"/>
  </w:num>
  <w:num w:numId="5" w16cid:durableId="1684360973">
    <w:abstractNumId w:val="7"/>
  </w:num>
  <w:num w:numId="6" w16cid:durableId="1484345429">
    <w:abstractNumId w:val="0"/>
  </w:num>
  <w:num w:numId="7" w16cid:durableId="160853754">
    <w:abstractNumId w:val="3"/>
  </w:num>
  <w:num w:numId="8" w16cid:durableId="210333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2E52"/>
    <w:rsid w:val="00036438"/>
    <w:rsid w:val="00037E6B"/>
    <w:rsid w:val="00037F81"/>
    <w:rsid w:val="000432FA"/>
    <w:rsid w:val="00043925"/>
    <w:rsid w:val="000512D1"/>
    <w:rsid w:val="00071789"/>
    <w:rsid w:val="00090A7A"/>
    <w:rsid w:val="000A44F8"/>
    <w:rsid w:val="000A75C3"/>
    <w:rsid w:val="000C5F2B"/>
    <w:rsid w:val="000D188D"/>
    <w:rsid w:val="000F5F2F"/>
    <w:rsid w:val="00126361"/>
    <w:rsid w:val="0013237A"/>
    <w:rsid w:val="00151A30"/>
    <w:rsid w:val="00162017"/>
    <w:rsid w:val="001706D9"/>
    <w:rsid w:val="00172112"/>
    <w:rsid w:val="0017649B"/>
    <w:rsid w:val="00183FC5"/>
    <w:rsid w:val="001C38DA"/>
    <w:rsid w:val="002071C8"/>
    <w:rsid w:val="002111A8"/>
    <w:rsid w:val="0021775D"/>
    <w:rsid w:val="0023262E"/>
    <w:rsid w:val="00242DA8"/>
    <w:rsid w:val="00262CDF"/>
    <w:rsid w:val="00277801"/>
    <w:rsid w:val="00295E82"/>
    <w:rsid w:val="002B15BB"/>
    <w:rsid w:val="002B25AD"/>
    <w:rsid w:val="002D2FB4"/>
    <w:rsid w:val="002E093E"/>
    <w:rsid w:val="002E6535"/>
    <w:rsid w:val="002E6E7D"/>
    <w:rsid w:val="00320FB7"/>
    <w:rsid w:val="003222F5"/>
    <w:rsid w:val="003377FA"/>
    <w:rsid w:val="003539A1"/>
    <w:rsid w:val="00354C85"/>
    <w:rsid w:val="0036030B"/>
    <w:rsid w:val="003625F3"/>
    <w:rsid w:val="003627A9"/>
    <w:rsid w:val="00382CE9"/>
    <w:rsid w:val="00393BC4"/>
    <w:rsid w:val="003E369D"/>
    <w:rsid w:val="00413AED"/>
    <w:rsid w:val="00422F26"/>
    <w:rsid w:val="00434154"/>
    <w:rsid w:val="00435F82"/>
    <w:rsid w:val="00443B38"/>
    <w:rsid w:val="00460B12"/>
    <w:rsid w:val="00467049"/>
    <w:rsid w:val="004740A5"/>
    <w:rsid w:val="004761CD"/>
    <w:rsid w:val="004829EF"/>
    <w:rsid w:val="00484297"/>
    <w:rsid w:val="00486370"/>
    <w:rsid w:val="004A31F6"/>
    <w:rsid w:val="004A738D"/>
    <w:rsid w:val="004B34D3"/>
    <w:rsid w:val="004B39BF"/>
    <w:rsid w:val="004E3F55"/>
    <w:rsid w:val="00511CEC"/>
    <w:rsid w:val="00512478"/>
    <w:rsid w:val="005210A3"/>
    <w:rsid w:val="005225CE"/>
    <w:rsid w:val="00524008"/>
    <w:rsid w:val="00526BBD"/>
    <w:rsid w:val="00526CEB"/>
    <w:rsid w:val="0054012F"/>
    <w:rsid w:val="00546D1A"/>
    <w:rsid w:val="00582191"/>
    <w:rsid w:val="00587FFC"/>
    <w:rsid w:val="00596A71"/>
    <w:rsid w:val="005B4E3B"/>
    <w:rsid w:val="005B5BD5"/>
    <w:rsid w:val="005C6426"/>
    <w:rsid w:val="00600633"/>
    <w:rsid w:val="006B4781"/>
    <w:rsid w:val="006B799D"/>
    <w:rsid w:val="006C1E35"/>
    <w:rsid w:val="006C636D"/>
    <w:rsid w:val="006E4F27"/>
    <w:rsid w:val="006F719E"/>
    <w:rsid w:val="0070081B"/>
    <w:rsid w:val="00703658"/>
    <w:rsid w:val="007051F1"/>
    <w:rsid w:val="00766577"/>
    <w:rsid w:val="00770CF9"/>
    <w:rsid w:val="00773E45"/>
    <w:rsid w:val="007B3F5C"/>
    <w:rsid w:val="007C675C"/>
    <w:rsid w:val="007D00AD"/>
    <w:rsid w:val="007D3569"/>
    <w:rsid w:val="007E2FD1"/>
    <w:rsid w:val="007E752F"/>
    <w:rsid w:val="007F5E01"/>
    <w:rsid w:val="00805030"/>
    <w:rsid w:val="0081204B"/>
    <w:rsid w:val="008150A8"/>
    <w:rsid w:val="0087121B"/>
    <w:rsid w:val="00881D00"/>
    <w:rsid w:val="0088455E"/>
    <w:rsid w:val="00890CA7"/>
    <w:rsid w:val="00896591"/>
    <w:rsid w:val="008D258A"/>
    <w:rsid w:val="008F7A88"/>
    <w:rsid w:val="00907CCA"/>
    <w:rsid w:val="009166E0"/>
    <w:rsid w:val="009226B4"/>
    <w:rsid w:val="00926D3E"/>
    <w:rsid w:val="00934FF8"/>
    <w:rsid w:val="0094792A"/>
    <w:rsid w:val="009617C1"/>
    <w:rsid w:val="00961FF0"/>
    <w:rsid w:val="00964ABA"/>
    <w:rsid w:val="00976822"/>
    <w:rsid w:val="00977090"/>
    <w:rsid w:val="0099753A"/>
    <w:rsid w:val="009A1803"/>
    <w:rsid w:val="009A6CE4"/>
    <w:rsid w:val="009C0E4F"/>
    <w:rsid w:val="009C228E"/>
    <w:rsid w:val="009C665C"/>
    <w:rsid w:val="009D47E4"/>
    <w:rsid w:val="009F68C2"/>
    <w:rsid w:val="00A01556"/>
    <w:rsid w:val="00A04697"/>
    <w:rsid w:val="00A06C51"/>
    <w:rsid w:val="00A136A9"/>
    <w:rsid w:val="00A16906"/>
    <w:rsid w:val="00A20630"/>
    <w:rsid w:val="00A4326F"/>
    <w:rsid w:val="00A52DCB"/>
    <w:rsid w:val="00A7649B"/>
    <w:rsid w:val="00A769BE"/>
    <w:rsid w:val="00A76CB3"/>
    <w:rsid w:val="00A86167"/>
    <w:rsid w:val="00A96865"/>
    <w:rsid w:val="00AB1865"/>
    <w:rsid w:val="00AD0A41"/>
    <w:rsid w:val="00AD2AAA"/>
    <w:rsid w:val="00AD5219"/>
    <w:rsid w:val="00B04C56"/>
    <w:rsid w:val="00B05AEF"/>
    <w:rsid w:val="00B0602D"/>
    <w:rsid w:val="00B16299"/>
    <w:rsid w:val="00B21C2E"/>
    <w:rsid w:val="00B247A2"/>
    <w:rsid w:val="00B24DD2"/>
    <w:rsid w:val="00B31709"/>
    <w:rsid w:val="00B33086"/>
    <w:rsid w:val="00B46607"/>
    <w:rsid w:val="00B503E0"/>
    <w:rsid w:val="00B5550C"/>
    <w:rsid w:val="00B56D97"/>
    <w:rsid w:val="00B90682"/>
    <w:rsid w:val="00B90B03"/>
    <w:rsid w:val="00B936F4"/>
    <w:rsid w:val="00BB3867"/>
    <w:rsid w:val="00BB5C35"/>
    <w:rsid w:val="00BC0179"/>
    <w:rsid w:val="00BC51CC"/>
    <w:rsid w:val="00BD1FEF"/>
    <w:rsid w:val="00C05D08"/>
    <w:rsid w:val="00C22971"/>
    <w:rsid w:val="00C463AC"/>
    <w:rsid w:val="00C67C57"/>
    <w:rsid w:val="00C76CC1"/>
    <w:rsid w:val="00C852D0"/>
    <w:rsid w:val="00C9390C"/>
    <w:rsid w:val="00CA1B87"/>
    <w:rsid w:val="00CB1947"/>
    <w:rsid w:val="00CB2126"/>
    <w:rsid w:val="00CC2241"/>
    <w:rsid w:val="00CC4F57"/>
    <w:rsid w:val="00CE059D"/>
    <w:rsid w:val="00CE1EF5"/>
    <w:rsid w:val="00D00007"/>
    <w:rsid w:val="00D0072B"/>
    <w:rsid w:val="00D0746B"/>
    <w:rsid w:val="00D14FED"/>
    <w:rsid w:val="00D338F2"/>
    <w:rsid w:val="00D34E79"/>
    <w:rsid w:val="00D376FD"/>
    <w:rsid w:val="00D770CE"/>
    <w:rsid w:val="00D96174"/>
    <w:rsid w:val="00D9638D"/>
    <w:rsid w:val="00DC1DA9"/>
    <w:rsid w:val="00DC2C16"/>
    <w:rsid w:val="00DD09A4"/>
    <w:rsid w:val="00DD6E12"/>
    <w:rsid w:val="00DE55CD"/>
    <w:rsid w:val="00DE6034"/>
    <w:rsid w:val="00DE7031"/>
    <w:rsid w:val="00E02B08"/>
    <w:rsid w:val="00E1267B"/>
    <w:rsid w:val="00E16B65"/>
    <w:rsid w:val="00E20D59"/>
    <w:rsid w:val="00E3470F"/>
    <w:rsid w:val="00E358C5"/>
    <w:rsid w:val="00E428D8"/>
    <w:rsid w:val="00E42C9F"/>
    <w:rsid w:val="00E4467C"/>
    <w:rsid w:val="00E60093"/>
    <w:rsid w:val="00E60701"/>
    <w:rsid w:val="00E668F6"/>
    <w:rsid w:val="00E87888"/>
    <w:rsid w:val="00E87FD7"/>
    <w:rsid w:val="00E963DB"/>
    <w:rsid w:val="00EA213F"/>
    <w:rsid w:val="00EA2A32"/>
    <w:rsid w:val="00EB49A1"/>
    <w:rsid w:val="00EC0734"/>
    <w:rsid w:val="00EC7E1A"/>
    <w:rsid w:val="00ED549A"/>
    <w:rsid w:val="00EE2DB6"/>
    <w:rsid w:val="00F06EBD"/>
    <w:rsid w:val="00F1332C"/>
    <w:rsid w:val="00F31416"/>
    <w:rsid w:val="00F328C3"/>
    <w:rsid w:val="00F35033"/>
    <w:rsid w:val="00F47D93"/>
    <w:rsid w:val="00F66668"/>
    <w:rsid w:val="00FA2B12"/>
    <w:rsid w:val="00FA666A"/>
    <w:rsid w:val="00FB46F5"/>
    <w:rsid w:val="00FB5509"/>
    <w:rsid w:val="00FE0369"/>
    <w:rsid w:val="00FF0AF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9A1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0">
    <w:name w:val="Sub title"/>
    <w:basedOn w:val="Heading1"/>
    <w:link w:val="SubtitleChar0"/>
    <w:qFormat/>
    <w:rsid w:val="00B0602D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B0602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BodyText">
    <w:name w:val="Body Text"/>
    <w:basedOn w:val="Normal"/>
    <w:link w:val="BodyTextChar"/>
    <w:unhideWhenUsed/>
    <w:rsid w:val="00B0602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0602D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BEE-D673-4E25-B9C6-3586884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1014</Words>
  <Characters>6372</Characters>
  <Application>Microsoft Office Word</Application>
  <DocSecurity>0</DocSecurity>
  <Lines>104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8</cp:revision>
  <cp:lastPrinted>2025-11-17T10:13:00Z</cp:lastPrinted>
  <dcterms:created xsi:type="dcterms:W3CDTF">2026-07-28T19:05:00Z</dcterms:created>
  <dcterms:modified xsi:type="dcterms:W3CDTF">2026-07-29T09:04:00Z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